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61" w:rsidRDefault="00E80C61" w:rsidP="00E8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Саратовской области</w:t>
      </w:r>
    </w:p>
    <w:p w:rsidR="00E80C61" w:rsidRDefault="00E80C61" w:rsidP="00E8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психолого-педагогического и медико-социального сопровождения детей» г. Балаково</w:t>
      </w:r>
    </w:p>
    <w:p w:rsidR="00E80C61" w:rsidRDefault="00E80C61" w:rsidP="00E80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61" w:rsidRDefault="00E80C61" w:rsidP="00E80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C2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7A18" w:rsidRPr="00E80C61" w:rsidRDefault="00E80C61" w:rsidP="00E80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C26">
        <w:rPr>
          <w:rFonts w:ascii="Times New Roman" w:hAnsi="Times New Roman"/>
          <w:b/>
          <w:sz w:val="28"/>
          <w:szCs w:val="28"/>
        </w:rPr>
        <w:t xml:space="preserve">о </w:t>
      </w:r>
      <w:r w:rsidR="009F7A18" w:rsidRPr="00E80C61">
        <w:rPr>
          <w:rFonts w:ascii="Times New Roman" w:hAnsi="Times New Roman"/>
          <w:b/>
          <w:sz w:val="28"/>
          <w:szCs w:val="28"/>
        </w:rPr>
        <w:t xml:space="preserve">постановке воспитанников  на </w:t>
      </w:r>
      <w:r w:rsidRPr="00E80C61">
        <w:rPr>
          <w:rFonts w:ascii="Times New Roman" w:hAnsi="Times New Roman"/>
          <w:b/>
          <w:sz w:val="28"/>
          <w:szCs w:val="28"/>
        </w:rPr>
        <w:t>внутренний</w:t>
      </w:r>
      <w:r w:rsidR="009F7A18" w:rsidRPr="00E80C61">
        <w:rPr>
          <w:rFonts w:ascii="Times New Roman" w:hAnsi="Times New Roman"/>
          <w:b/>
          <w:sz w:val="28"/>
          <w:szCs w:val="28"/>
        </w:rPr>
        <w:t xml:space="preserve"> учет </w:t>
      </w:r>
    </w:p>
    <w:p w:rsidR="009F7A18" w:rsidRPr="009F7A18" w:rsidRDefault="009F7A18" w:rsidP="009F7A1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7A18" w:rsidRDefault="009F7A18" w:rsidP="009F7A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ar-SA"/>
        </w:rPr>
        <w:t>1. Общие положения</w:t>
      </w:r>
    </w:p>
    <w:p w:rsidR="006F3EDE" w:rsidRPr="009F7A18" w:rsidRDefault="006F3EDE" w:rsidP="009F7A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7A18" w:rsidRPr="009F7A18" w:rsidRDefault="009F7A18" w:rsidP="009F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t>1.1. Настоящее положение разработано в соответствии с Конвенцией ООН о правах ребенка, Конституцией РФ</w:t>
      </w:r>
      <w:r w:rsidRPr="006F3EDE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9F7A18">
        <w:rPr>
          <w:rFonts w:ascii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Pr="009F7A18">
        <w:rPr>
          <w:rFonts w:ascii="Times New Roman" w:hAnsi="Times New Roman"/>
          <w:bCs/>
          <w:sz w:val="26"/>
          <w:szCs w:val="26"/>
          <w:lang w:eastAsia="ru-RU"/>
        </w:rPr>
        <w:t xml:space="preserve">Законом РФ от 24.06.1999 № 120-ФЗ «Об основах системы профилактики безнадзорности и правонарушений несовершеннолетних», Законом РФ от 29.12.2012 №273 «Об образовании в Российской Федерации», ФЗ РФ от 24.07.1998 № 124-ФЗ «Об основных гарантиях прав ребёнка в Российской Федерации», Семейным кодексом РФ, Уставом </w:t>
      </w:r>
      <w:r w:rsidR="000946B9">
        <w:rPr>
          <w:rFonts w:ascii="Times New Roman" w:hAnsi="Times New Roman"/>
          <w:bCs/>
          <w:sz w:val="26"/>
          <w:szCs w:val="26"/>
          <w:lang w:eastAsia="ru-RU"/>
        </w:rPr>
        <w:t>ГБУ СО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0946B9">
        <w:rPr>
          <w:rFonts w:ascii="Times New Roman" w:hAnsi="Times New Roman"/>
          <w:bCs/>
          <w:sz w:val="26"/>
          <w:szCs w:val="26"/>
          <w:lang w:eastAsia="ru-RU"/>
        </w:rPr>
        <w:t>Центр психолого-педагогического и медико-социального сопровождения детей</w:t>
      </w:r>
      <w:r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0C37B3">
        <w:rPr>
          <w:rFonts w:ascii="Times New Roman" w:hAnsi="Times New Roman"/>
          <w:bCs/>
          <w:sz w:val="26"/>
          <w:szCs w:val="26"/>
          <w:lang w:eastAsia="ru-RU"/>
        </w:rPr>
        <w:t xml:space="preserve"> г. Балаково</w:t>
      </w:r>
      <w:r w:rsidRPr="009F7A18">
        <w:rPr>
          <w:rFonts w:ascii="Times New Roman" w:hAnsi="Times New Roman"/>
          <w:bCs/>
          <w:sz w:val="26"/>
          <w:szCs w:val="26"/>
          <w:lang w:eastAsia="ru-RU"/>
        </w:rPr>
        <w:t xml:space="preserve"> (далее </w:t>
      </w:r>
      <w:r w:rsidR="000946B9">
        <w:rPr>
          <w:rFonts w:ascii="Times New Roman" w:hAnsi="Times New Roman"/>
          <w:bCs/>
          <w:sz w:val="26"/>
          <w:szCs w:val="26"/>
          <w:lang w:eastAsia="ru-RU"/>
        </w:rPr>
        <w:t>Центр</w:t>
      </w:r>
      <w:r w:rsidRPr="009F7A18">
        <w:rPr>
          <w:rFonts w:ascii="Times New Roman" w:hAnsi="Times New Roman"/>
          <w:bCs/>
          <w:sz w:val="26"/>
          <w:szCs w:val="26"/>
          <w:lang w:eastAsia="ru-RU"/>
        </w:rPr>
        <w:t>).</w:t>
      </w:r>
    </w:p>
    <w:p w:rsidR="009F7A18" w:rsidRPr="009F7A18" w:rsidRDefault="009F7A18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1.2. Настоящее Положение направлено на реализацию комплекса мероприятий по профилактике асоциального поведения детей и подростков, регламентацию порядка постановки </w:t>
      </w:r>
      <w:r w:rsidR="000946B9">
        <w:rPr>
          <w:rFonts w:ascii="Times New Roman" w:hAnsi="Times New Roman"/>
          <w:sz w:val="26"/>
          <w:szCs w:val="26"/>
          <w:lang w:eastAsia="ar-SA"/>
        </w:rPr>
        <w:t xml:space="preserve">воспитанников 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0946B9">
        <w:rPr>
          <w:rFonts w:ascii="Times New Roman" w:hAnsi="Times New Roman"/>
          <w:sz w:val="26"/>
          <w:szCs w:val="26"/>
          <w:lang w:eastAsia="ar-SA"/>
        </w:rPr>
        <w:t xml:space="preserve">внутренний 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учёт и снятия с учёта </w:t>
      </w:r>
      <w:r>
        <w:rPr>
          <w:rFonts w:ascii="Times New Roman" w:hAnsi="Times New Roman"/>
          <w:sz w:val="26"/>
          <w:szCs w:val="26"/>
          <w:lang w:eastAsia="ar-SA"/>
        </w:rPr>
        <w:t>воспитанников</w:t>
      </w:r>
      <w:r w:rsidRPr="009F7A18">
        <w:rPr>
          <w:rFonts w:ascii="Times New Roman" w:hAnsi="Times New Roman"/>
          <w:color w:val="00B050"/>
          <w:sz w:val="26"/>
          <w:szCs w:val="26"/>
          <w:lang w:eastAsia="ar-SA"/>
        </w:rPr>
        <w:t xml:space="preserve"> </w:t>
      </w:r>
      <w:r w:rsidR="000946B9">
        <w:rPr>
          <w:rFonts w:ascii="Times New Roman" w:hAnsi="Times New Roman"/>
          <w:sz w:val="26"/>
          <w:szCs w:val="26"/>
          <w:lang w:eastAsia="ar-SA"/>
        </w:rPr>
        <w:t>Центра</w:t>
      </w:r>
      <w:r w:rsidR="003B5C70">
        <w:rPr>
          <w:rFonts w:ascii="Times New Roman" w:hAnsi="Times New Roman"/>
          <w:sz w:val="26"/>
          <w:szCs w:val="26"/>
          <w:lang w:eastAsia="ar-SA"/>
        </w:rPr>
        <w:t>, нуждающихся в индивидуальной профилактической, коррекционной работ</w:t>
      </w:r>
      <w:r w:rsidR="000C37B3">
        <w:rPr>
          <w:rFonts w:ascii="Times New Roman" w:hAnsi="Times New Roman"/>
          <w:sz w:val="26"/>
          <w:szCs w:val="26"/>
          <w:lang w:eastAsia="ar-SA"/>
        </w:rPr>
        <w:t>е</w:t>
      </w:r>
      <w:r w:rsidR="000946B9">
        <w:rPr>
          <w:rFonts w:ascii="Times New Roman" w:hAnsi="Times New Roman"/>
          <w:sz w:val="26"/>
          <w:szCs w:val="26"/>
          <w:lang w:eastAsia="ar-SA"/>
        </w:rPr>
        <w:t>.</w:t>
      </w:r>
    </w:p>
    <w:p w:rsidR="009F7A18" w:rsidRPr="009F7A18" w:rsidRDefault="009F7A18" w:rsidP="009F7A1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B5C70" w:rsidRDefault="009F7A18" w:rsidP="003B5C7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2. </w:t>
      </w:r>
      <w:r w:rsidR="003B5C70">
        <w:rPr>
          <w:rFonts w:ascii="Times New Roman" w:hAnsi="Times New Roman"/>
          <w:b/>
          <w:bCs/>
          <w:sz w:val="26"/>
          <w:szCs w:val="26"/>
          <w:lang w:eastAsia="ar-SA"/>
        </w:rPr>
        <w:t>Цели и задачи</w:t>
      </w:r>
    </w:p>
    <w:p w:rsidR="006F3EDE" w:rsidRDefault="006F3EDE" w:rsidP="003B5C7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B5C70" w:rsidRDefault="003B5C70" w:rsidP="003B5C70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Данное Положение разработано в целях создания объективных условий для улучшения качества профилактической работы, усиления социальной  и правовой защиты воспитанников Центра.</w:t>
      </w:r>
    </w:p>
    <w:p w:rsidR="006F3EDE" w:rsidRPr="003B5C70" w:rsidRDefault="006F3EDE" w:rsidP="003B5C70">
      <w:pPr>
        <w:pStyle w:val="a3"/>
        <w:suppressAutoHyphens/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  <w:lang w:eastAsia="ar-SA"/>
        </w:rPr>
      </w:pPr>
    </w:p>
    <w:p w:rsidR="009F7A18" w:rsidRDefault="003B5C70" w:rsidP="003B5C7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3. 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Основания и порядок постановки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воспитанников на внутренний учёт</w:t>
      </w:r>
    </w:p>
    <w:p w:rsidR="006F3EDE" w:rsidRPr="009F7A18" w:rsidRDefault="006F3EDE" w:rsidP="003B5C70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B5C70" w:rsidRDefault="003B5C70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Исходя из статей 5, 6, 14 ФЗ №120 от 24.06.1999 г. «Об основах системы профилактики безнадзорности и правонарушений несовершеннолетних» основание для постановки на внутренний учёт считаются:</w:t>
      </w:r>
    </w:p>
    <w:p w:rsidR="009F7A18" w:rsidRDefault="003B5C70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 xml:space="preserve">.1. </w:t>
      </w:r>
      <w:r w:rsidR="00C77AAC">
        <w:rPr>
          <w:rFonts w:ascii="Times New Roman" w:hAnsi="Times New Roman"/>
          <w:sz w:val="26"/>
          <w:szCs w:val="26"/>
          <w:lang w:eastAsia="ar-SA"/>
        </w:rPr>
        <w:t>Н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>е</w:t>
      </w:r>
      <w:r w:rsidR="00C77AAC">
        <w:rPr>
          <w:rFonts w:ascii="Times New Roman" w:hAnsi="Times New Roman"/>
          <w:sz w:val="26"/>
          <w:szCs w:val="26"/>
          <w:lang w:eastAsia="ar-SA"/>
        </w:rPr>
        <w:t xml:space="preserve">посещение или 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>систематически</w:t>
      </w:r>
      <w:r w:rsidR="00C77AAC">
        <w:rPr>
          <w:rFonts w:ascii="Times New Roman" w:hAnsi="Times New Roman"/>
          <w:sz w:val="26"/>
          <w:szCs w:val="26"/>
          <w:lang w:eastAsia="ar-SA"/>
        </w:rPr>
        <w:t>е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 xml:space="preserve"> пропуск</w:t>
      </w:r>
      <w:r w:rsidR="00C77AAC">
        <w:rPr>
          <w:rFonts w:ascii="Times New Roman" w:hAnsi="Times New Roman"/>
          <w:sz w:val="26"/>
          <w:szCs w:val="26"/>
          <w:lang w:eastAsia="ar-SA"/>
        </w:rPr>
        <w:t>и учебных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 xml:space="preserve"> занятий без уважительных причин</w:t>
      </w:r>
      <w:r w:rsidR="00C77AAC">
        <w:rPr>
          <w:rFonts w:ascii="Times New Roman" w:hAnsi="Times New Roman"/>
          <w:sz w:val="26"/>
          <w:szCs w:val="26"/>
          <w:lang w:eastAsia="ar-SA"/>
        </w:rPr>
        <w:t>, склонность к самовольным уходам.</w:t>
      </w:r>
    </w:p>
    <w:p w:rsidR="00C77AAC" w:rsidRDefault="00C77AAC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3.2. Неуспеваемость.</w:t>
      </w:r>
    </w:p>
    <w:p w:rsidR="00C77AAC" w:rsidRDefault="00C77AAC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3.3. Социально опасное состояние:</w:t>
      </w:r>
    </w:p>
    <w:p w:rsidR="00C77AAC" w:rsidRDefault="00C77AAC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-безнадзорность или беспризорность;</w:t>
      </w:r>
    </w:p>
    <w:p w:rsidR="00C77AAC" w:rsidRDefault="00C77AAC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-бродяжничество или попрошайничество.</w:t>
      </w:r>
    </w:p>
    <w:p w:rsidR="009F7A18" w:rsidRPr="009F7A18" w:rsidRDefault="00C77AAC" w:rsidP="00C77A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3.4.Употребление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психоактивных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и токсических веществ, спиртных напитков, курение.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9F7A18" w:rsidRDefault="00C77AAC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3.5.Совершение правонарушения, повлекшего меры административного воздействия.</w:t>
      </w:r>
    </w:p>
    <w:p w:rsidR="00C77AAC" w:rsidRDefault="00C77AAC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3.6.Совершение правонарушения до достижения возраста, с которого наступает уголовная ответственность.</w:t>
      </w:r>
    </w:p>
    <w:p w:rsidR="00C77AAC" w:rsidRDefault="00C77AAC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3.7. Постановка на учёт в КДН, ПДН.</w:t>
      </w:r>
    </w:p>
    <w:p w:rsidR="00C77AAC" w:rsidRDefault="00C77AAC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77AAC" w:rsidRDefault="00A35028" w:rsidP="00C77AA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4. Порядок постановки воспитанников на внутренний учёт</w:t>
      </w:r>
    </w:p>
    <w:p w:rsidR="006F3EDE" w:rsidRDefault="006F3EDE" w:rsidP="00C77AAC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35028" w:rsidRDefault="00A46FE1" w:rsidP="00A46FE1">
      <w:pPr>
        <w:suppressAutoHyphens/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В течение учёбного года решение о постановке воспитанника на учёт принимается на заседаниях Совета </w:t>
      </w:r>
      <w:r w:rsidR="000C37B3">
        <w:rPr>
          <w:rFonts w:ascii="Times New Roman" w:hAnsi="Times New Roman"/>
          <w:sz w:val="26"/>
          <w:szCs w:val="26"/>
          <w:lang w:eastAsia="ar-SA"/>
        </w:rPr>
        <w:t xml:space="preserve">по </w:t>
      </w:r>
      <w:r>
        <w:rPr>
          <w:rFonts w:ascii="Times New Roman" w:hAnsi="Times New Roman"/>
          <w:sz w:val="26"/>
          <w:szCs w:val="26"/>
          <w:lang w:eastAsia="ar-SA"/>
        </w:rPr>
        <w:t>профилактик</w:t>
      </w:r>
      <w:r w:rsidR="000C37B3">
        <w:rPr>
          <w:rFonts w:ascii="Times New Roman" w:hAnsi="Times New Roman"/>
          <w:sz w:val="26"/>
          <w:szCs w:val="26"/>
          <w:lang w:eastAsia="ar-SA"/>
        </w:rPr>
        <w:t>е асоциального поведения</w:t>
      </w:r>
      <w:r>
        <w:rPr>
          <w:rFonts w:ascii="Times New Roman" w:hAnsi="Times New Roman"/>
          <w:sz w:val="26"/>
          <w:szCs w:val="26"/>
          <w:lang w:eastAsia="ar-SA"/>
        </w:rPr>
        <w:t>, педагогического совета Центра при наличии оснований, указанных в п. 3.</w:t>
      </w:r>
    </w:p>
    <w:p w:rsidR="00A46FE1" w:rsidRDefault="00A46FE1" w:rsidP="00A46FE1">
      <w:pPr>
        <w:suppressAutoHyphens/>
        <w:spacing w:after="0" w:line="240" w:lineRule="auto"/>
        <w:ind w:firstLine="720"/>
        <w:rPr>
          <w:rFonts w:ascii="Times New Roman" w:hAnsi="Times New Roman"/>
          <w:sz w:val="26"/>
          <w:szCs w:val="26"/>
          <w:lang w:eastAsia="ar-SA"/>
        </w:rPr>
      </w:pPr>
    </w:p>
    <w:p w:rsidR="00A46FE1" w:rsidRDefault="00A46FE1" w:rsidP="00A46FE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5. Порядок снятия с внутреннего учёта</w:t>
      </w:r>
    </w:p>
    <w:p w:rsidR="006F3EDE" w:rsidRDefault="006F3EDE" w:rsidP="00A46FE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F7A18" w:rsidRPr="009F7A18" w:rsidRDefault="009F7A18" w:rsidP="009F7A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Снятие </w:t>
      </w:r>
      <w:r w:rsidR="00A46FE1">
        <w:rPr>
          <w:rFonts w:ascii="Times New Roman" w:hAnsi="Times New Roman"/>
          <w:sz w:val="26"/>
          <w:szCs w:val="26"/>
          <w:lang w:eastAsia="ar-SA"/>
        </w:rPr>
        <w:t>воспитанника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 с </w:t>
      </w:r>
      <w:r w:rsidR="00A46FE1">
        <w:rPr>
          <w:rFonts w:ascii="Times New Roman" w:hAnsi="Times New Roman"/>
          <w:sz w:val="26"/>
          <w:szCs w:val="26"/>
          <w:lang w:eastAsia="ar-SA"/>
        </w:rPr>
        <w:t>внутреннего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 учёта осуществляется </w:t>
      </w:r>
      <w:r w:rsidRPr="009F7A1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решению </w:t>
      </w:r>
      <w:r w:rsidRPr="009F7A18">
        <w:rPr>
          <w:rFonts w:ascii="Times New Roman" w:hAnsi="Times New Roman"/>
          <w:bCs/>
          <w:sz w:val="26"/>
          <w:szCs w:val="26"/>
          <w:lang w:eastAsia="ru-RU"/>
        </w:rPr>
        <w:t xml:space="preserve">Совета </w:t>
      </w:r>
      <w:r w:rsidR="000C37B3">
        <w:rPr>
          <w:rFonts w:ascii="Times New Roman" w:hAnsi="Times New Roman"/>
          <w:sz w:val="26"/>
          <w:szCs w:val="26"/>
          <w:lang w:eastAsia="ar-SA"/>
        </w:rPr>
        <w:t>по профилактике асоциального поведения</w:t>
      </w:r>
      <w:r w:rsidRPr="009F7A1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46FE1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Центра</w:t>
      </w:r>
      <w:r w:rsidRPr="009F7A1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на основании совместного представления  заместителя директора по </w:t>
      </w:r>
      <w:r w:rsidR="00A46FE1">
        <w:rPr>
          <w:rFonts w:ascii="Times New Roman" w:hAnsi="Times New Roman"/>
          <w:bCs/>
          <w:color w:val="000000"/>
          <w:sz w:val="26"/>
          <w:szCs w:val="26"/>
          <w:lang w:eastAsia="ru-RU"/>
        </w:rPr>
        <w:t>УВР,</w:t>
      </w:r>
      <w:r w:rsidRPr="009F7A1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социального педагога, воспитателя, при позитивных</w:t>
      </w:r>
      <w:r w:rsidRPr="009F7A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изменениях обстоятельств  жизни </w:t>
      </w:r>
      <w:r w:rsidR="00A46FE1">
        <w:rPr>
          <w:rFonts w:ascii="Times New Roman" w:hAnsi="Times New Roman"/>
          <w:color w:val="000000"/>
          <w:sz w:val="26"/>
          <w:szCs w:val="26"/>
          <w:lang w:eastAsia="ru-RU"/>
        </w:rPr>
        <w:t>воспитанника, указанны</w:t>
      </w:r>
      <w:r w:rsidR="000C37B3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A46F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настоящем </w:t>
      </w:r>
      <w:r w:rsidR="000C37B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A46FE1">
        <w:rPr>
          <w:rFonts w:ascii="Times New Roman" w:hAnsi="Times New Roman"/>
          <w:color w:val="000000"/>
          <w:sz w:val="26"/>
          <w:szCs w:val="26"/>
          <w:lang w:eastAsia="ru-RU"/>
        </w:rPr>
        <w:t>оложении в п. 3,</w:t>
      </w:r>
      <w:r w:rsidRPr="009F7A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ри наличии стабильных положительных изменений в учебе, поведении и взаимоотношениях с окружающими, </w:t>
      </w:r>
      <w:r w:rsidR="00A46FE1">
        <w:rPr>
          <w:rFonts w:ascii="Times New Roman" w:hAnsi="Times New Roman"/>
          <w:sz w:val="26"/>
          <w:szCs w:val="26"/>
          <w:lang w:eastAsia="ar-SA"/>
        </w:rPr>
        <w:t>выбытие воспитанника из Центра.</w:t>
      </w:r>
    </w:p>
    <w:p w:rsidR="009F7A18" w:rsidRDefault="009F7A18" w:rsidP="00A46F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F7A18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A46FE1" w:rsidRPr="009F7A18" w:rsidRDefault="00A46FE1" w:rsidP="00A46F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7A18" w:rsidRDefault="00A46FE1" w:rsidP="009F7A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6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Оказание индивидуальной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профилактической 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помощи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воспитанникам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, состоящим на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внутреннем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учёте</w:t>
      </w:r>
    </w:p>
    <w:p w:rsidR="006F3EDE" w:rsidRPr="009F7A18" w:rsidRDefault="006F3EDE" w:rsidP="009F7A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7A18" w:rsidRPr="009F7A18" w:rsidRDefault="009F7A18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4.1. Индивидуальная профилактическая работа в отношении </w:t>
      </w:r>
      <w:r w:rsidR="00A46FE1">
        <w:rPr>
          <w:rFonts w:ascii="Times New Roman" w:hAnsi="Times New Roman"/>
          <w:sz w:val="26"/>
          <w:szCs w:val="26"/>
          <w:lang w:eastAsia="ar-SA"/>
        </w:rPr>
        <w:t>воспитанника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 проводится:</w:t>
      </w:r>
    </w:p>
    <w:p w:rsidR="009F7A18" w:rsidRPr="009F7A18" w:rsidRDefault="009F7A18" w:rsidP="009F7A18">
      <w:pPr>
        <w:numPr>
          <w:ilvl w:val="0"/>
          <w:numId w:val="4"/>
        </w:numPr>
        <w:tabs>
          <w:tab w:val="clear" w:pos="1440"/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в соответствии со ст.14 </w:t>
      </w:r>
      <w:r w:rsidR="000C37B3">
        <w:rPr>
          <w:rFonts w:ascii="Times New Roman" w:hAnsi="Times New Roman"/>
          <w:sz w:val="26"/>
          <w:szCs w:val="26"/>
          <w:lang w:eastAsia="ar-SA"/>
        </w:rPr>
        <w:t>Ф</w:t>
      </w:r>
      <w:r w:rsidRPr="009F7A18">
        <w:rPr>
          <w:rFonts w:ascii="Times New Roman" w:hAnsi="Times New Roman"/>
          <w:sz w:val="26"/>
          <w:szCs w:val="26"/>
          <w:lang w:eastAsia="ar-SA"/>
        </w:rPr>
        <w:t>едерального закона «Об основах системы профилактики безнадзорности и правонарушений»;</w:t>
      </w:r>
    </w:p>
    <w:p w:rsidR="009F7A18" w:rsidRPr="009F7A18" w:rsidRDefault="009F7A18" w:rsidP="009F7A18">
      <w:pPr>
        <w:numPr>
          <w:ilvl w:val="0"/>
          <w:numId w:val="4"/>
        </w:numPr>
        <w:tabs>
          <w:tab w:val="clear" w:pos="1440"/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>в сроки, необходимые для оказания социальной и иной помощи несовершеннолетним, или до устранения причин и условий, способствовавших безнадзорности,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Федерации;</w:t>
      </w:r>
    </w:p>
    <w:p w:rsidR="009F7A18" w:rsidRPr="009F7A18" w:rsidRDefault="009F7A18" w:rsidP="009F7A18">
      <w:pPr>
        <w:numPr>
          <w:ilvl w:val="0"/>
          <w:numId w:val="4"/>
        </w:numPr>
        <w:tabs>
          <w:tab w:val="clear" w:pos="1440"/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в соответствии с планом индивидуальной профилактической работы. </w:t>
      </w:r>
    </w:p>
    <w:p w:rsidR="009F7A18" w:rsidRPr="009F7A18" w:rsidRDefault="009F7A18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sz w:val="26"/>
          <w:szCs w:val="26"/>
          <w:lang w:eastAsia="ar-SA"/>
        </w:rPr>
        <w:t xml:space="preserve">4.2. </w:t>
      </w:r>
      <w:r w:rsidR="00A46FE1">
        <w:rPr>
          <w:rFonts w:ascii="Times New Roman" w:hAnsi="Times New Roman"/>
          <w:sz w:val="26"/>
          <w:szCs w:val="26"/>
          <w:lang w:eastAsia="ar-SA"/>
        </w:rPr>
        <w:t>Сроки постановки воспитанников на учёт и проведения ИПР должны составлять не менее 3 месяцев.</w:t>
      </w:r>
    </w:p>
    <w:p w:rsidR="009F7A18" w:rsidRPr="009F7A18" w:rsidRDefault="009F7A18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F7A18" w:rsidRDefault="00A46FE1" w:rsidP="00A46F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7</w:t>
      </w:r>
      <w:r w:rsidR="009F7A18" w:rsidRPr="009F7A1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Ответственность и контроль</w:t>
      </w:r>
    </w:p>
    <w:p w:rsidR="006F3EDE" w:rsidRPr="009F7A18" w:rsidRDefault="006F3EDE" w:rsidP="00A46FE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F7A18" w:rsidRPr="009F7A18" w:rsidRDefault="00A46FE1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9F7A18" w:rsidRPr="009F7A18">
        <w:rPr>
          <w:rFonts w:ascii="Times New Roman" w:hAnsi="Times New Roman"/>
          <w:sz w:val="26"/>
          <w:szCs w:val="26"/>
          <w:lang w:eastAsia="ar-SA"/>
        </w:rPr>
        <w:t xml:space="preserve">.1. </w:t>
      </w:r>
      <w:r w:rsidR="005C1A58">
        <w:rPr>
          <w:rFonts w:ascii="Times New Roman" w:hAnsi="Times New Roman"/>
          <w:bCs/>
          <w:sz w:val="26"/>
          <w:szCs w:val="26"/>
          <w:lang w:eastAsia="ru-RU"/>
        </w:rPr>
        <w:t>Постановку воспитанника на учёт и снятие с учёта, оформление соответствующей документации осуществляет лицо, персонально ответственное за организацию профилактической работы в Центре, назначенное приказом директора (заместитель директора по учебно-воспитательной работе).</w:t>
      </w:r>
    </w:p>
    <w:p w:rsidR="009F7A18" w:rsidRPr="009F7A18" w:rsidRDefault="009F7A18" w:rsidP="009F7A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t xml:space="preserve">5.2. </w:t>
      </w:r>
      <w:r w:rsidRPr="009F7A18">
        <w:rPr>
          <w:rFonts w:ascii="Times New Roman" w:hAnsi="Times New Roman"/>
          <w:sz w:val="26"/>
          <w:szCs w:val="26"/>
          <w:lang w:eastAsia="ar-SA"/>
        </w:rPr>
        <w:t xml:space="preserve">Контроль за организацией и качеством проведения профилактической работы </w:t>
      </w:r>
      <w:r w:rsidR="006F3EDE">
        <w:rPr>
          <w:rFonts w:ascii="Times New Roman" w:hAnsi="Times New Roman"/>
          <w:sz w:val="26"/>
          <w:szCs w:val="26"/>
          <w:lang w:eastAsia="ar-SA"/>
        </w:rPr>
        <w:t xml:space="preserve">в соответствии с настоящим положением возлагается на </w:t>
      </w:r>
      <w:r w:rsidR="000C37B3">
        <w:rPr>
          <w:rFonts w:ascii="Times New Roman" w:hAnsi="Times New Roman"/>
          <w:sz w:val="26"/>
          <w:szCs w:val="26"/>
          <w:lang w:eastAsia="ar-SA"/>
        </w:rPr>
        <w:t xml:space="preserve">заместителя </w:t>
      </w:r>
      <w:r w:rsidR="006F3EDE">
        <w:rPr>
          <w:rFonts w:ascii="Times New Roman" w:hAnsi="Times New Roman"/>
          <w:sz w:val="26"/>
          <w:szCs w:val="26"/>
          <w:lang w:eastAsia="ar-SA"/>
        </w:rPr>
        <w:t xml:space="preserve">директора </w:t>
      </w:r>
      <w:r w:rsidR="000C37B3">
        <w:rPr>
          <w:rFonts w:ascii="Times New Roman" w:hAnsi="Times New Roman"/>
          <w:sz w:val="26"/>
          <w:szCs w:val="26"/>
          <w:lang w:eastAsia="ar-SA"/>
        </w:rPr>
        <w:t>по УВР</w:t>
      </w:r>
      <w:r w:rsidR="006F3EDE">
        <w:rPr>
          <w:rFonts w:ascii="Times New Roman" w:hAnsi="Times New Roman"/>
          <w:sz w:val="26"/>
          <w:szCs w:val="26"/>
          <w:lang w:eastAsia="ar-SA"/>
        </w:rPr>
        <w:t>.</w:t>
      </w:r>
    </w:p>
    <w:p w:rsidR="009F7A18" w:rsidRPr="009F7A18" w:rsidRDefault="009F7A18" w:rsidP="009F7A18">
      <w:pPr>
        <w:spacing w:after="0" w:line="240" w:lineRule="auto"/>
        <w:ind w:left="7080"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t>Форма 1-шу</w:t>
      </w:r>
    </w:p>
    <w:p w:rsidR="009F7A18" w:rsidRPr="009F7A18" w:rsidRDefault="009F7A18" w:rsidP="009F7A18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В Совет профилактики</w:t>
      </w:r>
      <w:r w:rsidRPr="009F7A18">
        <w:rPr>
          <w:rFonts w:ascii="Times New Roman" w:hAnsi="Times New Roman"/>
          <w:sz w:val="26"/>
          <w:szCs w:val="26"/>
          <w:lang w:eastAsia="ru-RU"/>
        </w:rPr>
        <w:tab/>
        <w:t>_______________________________</w:t>
      </w:r>
    </w:p>
    <w:p w:rsidR="009F7A18" w:rsidRPr="009F7A18" w:rsidRDefault="009F7A18" w:rsidP="009F7A18">
      <w:pPr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>(название образовательного учреждения)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Представление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постановку на </w:t>
      </w:r>
      <w:proofErr w:type="spellStart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внутридетдомовский</w:t>
      </w:r>
      <w:proofErr w:type="spellEnd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учет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Фамилия________________имя_____________отчество____________________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воспитанника</w:t>
      </w:r>
      <w:r w:rsidRPr="009F7A18">
        <w:rPr>
          <w:rFonts w:ascii="Times New Roman" w:hAnsi="Times New Roman"/>
          <w:sz w:val="26"/>
          <w:szCs w:val="26"/>
          <w:lang w:eastAsia="ru-RU"/>
        </w:rPr>
        <w:t>_____________ класс _____________ год рождения___________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а также по представлению______________________________________________</w:t>
      </w:r>
    </w:p>
    <w:p w:rsidR="009F7A18" w:rsidRPr="009F7A18" w:rsidRDefault="009F7A18" w:rsidP="009F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                                                (ПДН ОВД, КДН, органов социальной защиты, опеки  и попечительства, и др.)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Считаем необходимым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Ф.И.О. ________________________________ обучающегося_________ класса 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поставить на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внутридетдомовский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учет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3344"/>
        <w:gridCol w:w="3226"/>
        <w:gridCol w:w="315"/>
        <w:gridCol w:w="2655"/>
        <w:gridCol w:w="294"/>
      </w:tblGrid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</w:tr>
    </w:tbl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«_____»__________20____ г.</w:t>
      </w:r>
    </w:p>
    <w:p w:rsidR="009F7A18" w:rsidRPr="009F7A18" w:rsidRDefault="009F7A18" w:rsidP="009F7A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ОЗНАКОМЛЕН: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_____________________________________/_____________/____________/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>ФИО родителя (законного представителя)                                                (подпись)                          (дата)</w:t>
      </w:r>
    </w:p>
    <w:p w:rsidR="009F7A18" w:rsidRPr="009F7A18" w:rsidRDefault="009F7A18" w:rsidP="009F7A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t>Форма 3-шу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УТВЕРЖДАЮ: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Директор МБОУ «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Ишимский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детский дом»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«____» ____________20____ г.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ПЛАН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индивидуальной профилактической работы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с обучающимся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__________________класса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>(название образовательного учреждения)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13"/>
        <w:gridCol w:w="5793"/>
        <w:gridCol w:w="1564"/>
        <w:gridCol w:w="1965"/>
      </w:tblGrid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 виды деятельности</w:t>
            </w:r>
          </w:p>
        </w:tc>
        <w:tc>
          <w:tcPr>
            <w:tcW w:w="827" w:type="pct"/>
          </w:tcPr>
          <w:p w:rsidR="009F7A18" w:rsidRPr="009F7A18" w:rsidRDefault="009F7A18" w:rsidP="00DD4365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F7A18" w:rsidRPr="009F7A18" w:rsidTr="00DD4365">
        <w:trPr>
          <w:cantSplit/>
          <w:trHeight w:val="620"/>
        </w:trPr>
        <w:tc>
          <w:tcPr>
            <w:tcW w:w="5000" w:type="pct"/>
            <w:gridSpan w:val="4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Взаимодействие 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5000" w:type="pct"/>
            <w:gridSpan w:val="4"/>
            <w:tcBorders>
              <w:bottom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5000" w:type="pct"/>
            <w:gridSpan w:val="4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Совместная деятельность со специалистами других учреждений и служб ведомств системы профилактики (ПДН, КДН,  опека и попечительство, учреждения дополнительного образования и др.)</w:t>
            </w: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212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4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3344"/>
        <w:gridCol w:w="3226"/>
        <w:gridCol w:w="315"/>
        <w:gridCol w:w="2655"/>
        <w:gridCol w:w="294"/>
      </w:tblGrid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</w:tbl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«_____» _____________20 _____ г.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*В план индивидуальной профилактической работы могут быть внесены изменения и дополнения с учетом 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психо-физического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состояния обучающегося и специфики образовательного учреждения.</w:t>
      </w:r>
    </w:p>
    <w:p w:rsidR="009F7A18" w:rsidRPr="009F7A18" w:rsidRDefault="009F7A18" w:rsidP="009F7A18">
      <w:pPr>
        <w:keepNext/>
        <w:spacing w:after="0" w:line="240" w:lineRule="auto"/>
        <w:outlineLvl w:val="3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keepNext/>
        <w:spacing w:after="0" w:line="240" w:lineRule="auto"/>
        <w:jc w:val="right"/>
        <w:outlineLvl w:val="3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  <w:sectPr w:rsidR="009F7A18" w:rsidRPr="009F7A18" w:rsidSect="00F45C86">
          <w:pgSz w:w="11906" w:h="16838"/>
          <w:pgMar w:top="1134" w:right="567" w:bottom="1134" w:left="1418" w:header="709" w:footer="709" w:gutter="0"/>
          <w:cols w:space="720"/>
        </w:sectPr>
      </w:pPr>
    </w:p>
    <w:p w:rsidR="009F7A18" w:rsidRPr="009F7A18" w:rsidRDefault="009F7A18" w:rsidP="009F7A18">
      <w:pPr>
        <w:keepNext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lastRenderedPageBreak/>
        <w:t>Форма 4-шу</w:t>
      </w:r>
    </w:p>
    <w:p w:rsidR="009F7A18" w:rsidRPr="009F7A18" w:rsidRDefault="009F7A18" w:rsidP="009F7A18">
      <w:pPr>
        <w:keepNext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keepNext/>
        <w:spacing w:after="0" w:line="240" w:lineRule="auto"/>
        <w:jc w:val="right"/>
        <w:outlineLvl w:val="3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Карта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индивидуального психолого-педагогического и профилактического сопровождения обучающегося, состоящего на </w:t>
      </w:r>
      <w:proofErr w:type="spellStart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внутридетдомовском</w:t>
      </w:r>
      <w:proofErr w:type="spellEnd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учете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Фамилия ________________ имя ________________ отчество ______________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Класс ___________________________________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Причины постановки на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внутридетдомовский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учет ________________________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9F7A18" w:rsidRPr="009F7A18" w:rsidRDefault="009F7A18" w:rsidP="009F7A18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9F7A18">
        <w:rPr>
          <w:rFonts w:ascii="Times New Roman" w:hAnsi="Times New Roman"/>
          <w:i/>
          <w:iCs/>
          <w:sz w:val="26"/>
          <w:szCs w:val="26"/>
          <w:lang w:eastAsia="ru-RU"/>
        </w:rPr>
        <w:t>Психолого-педагогические меры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9F7A18">
        <w:rPr>
          <w:rFonts w:ascii="Times New Roman" w:hAnsi="Times New Roman"/>
          <w:i/>
          <w:iCs/>
          <w:sz w:val="26"/>
          <w:szCs w:val="26"/>
          <w:lang w:eastAsia="ru-RU"/>
        </w:rPr>
        <w:t>(заключения школьного психолога, психолога ПМПК и др.)</w:t>
      </w:r>
    </w:p>
    <w:tbl>
      <w:tblPr>
        <w:tblW w:w="497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985"/>
        <w:gridCol w:w="10"/>
        <w:gridCol w:w="50"/>
        <w:gridCol w:w="2489"/>
        <w:gridCol w:w="1652"/>
        <w:gridCol w:w="1113"/>
        <w:gridCol w:w="557"/>
        <w:gridCol w:w="86"/>
        <w:gridCol w:w="124"/>
        <w:gridCol w:w="2923"/>
      </w:tblGrid>
      <w:tr w:rsidR="009F7A18" w:rsidRPr="009F7A18" w:rsidTr="00DD4365">
        <w:tc>
          <w:tcPr>
            <w:tcW w:w="52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246" w:type="pct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706" w:type="pct"/>
            <w:gridSpan w:val="4"/>
          </w:tcPr>
          <w:p w:rsidR="009F7A18" w:rsidRPr="009F7A18" w:rsidRDefault="009F7A18" w:rsidP="00DD43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Характер диагностики</w:t>
            </w:r>
          </w:p>
        </w:tc>
        <w:tc>
          <w:tcPr>
            <w:tcW w:w="1525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и рекомендации</w:t>
            </w:r>
          </w:p>
        </w:tc>
      </w:tr>
      <w:tr w:rsidR="009F7A18" w:rsidRPr="009F7A18" w:rsidTr="00DD4365">
        <w:tc>
          <w:tcPr>
            <w:tcW w:w="52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52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pct"/>
            <w:gridSpan w:val="4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5000" w:type="pct"/>
            <w:gridSpan w:val="10"/>
          </w:tcPr>
          <w:p w:rsidR="009F7A18" w:rsidRPr="009F7A18" w:rsidRDefault="009F7A18" w:rsidP="00DD43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9F7A18" w:rsidRPr="009F7A18" w:rsidTr="00DD4365"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1271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166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Причина обращения, характер консультации, тематика</w:t>
            </w:r>
          </w:p>
        </w:tc>
        <w:tc>
          <w:tcPr>
            <w:tcW w:w="156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Заключение и рекомендации</w:t>
            </w:r>
          </w:p>
        </w:tc>
      </w:tr>
      <w:tr w:rsidR="009F7A18" w:rsidRPr="009F7A18" w:rsidTr="00DD4365"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1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3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5000" w:type="pct"/>
            <w:gridSpan w:val="10"/>
          </w:tcPr>
          <w:p w:rsidR="009F7A18" w:rsidRPr="009F7A18" w:rsidRDefault="009F7A18" w:rsidP="00DD43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Учебно-воспитательная деятельность</w:t>
            </w:r>
          </w:p>
        </w:tc>
      </w:tr>
      <w:tr w:rsidR="009F7A18" w:rsidRPr="009F7A18" w:rsidTr="00DD4365">
        <w:trPr>
          <w:cantSplit/>
        </w:trPr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Дата, время</w:t>
            </w:r>
          </w:p>
        </w:tc>
        <w:tc>
          <w:tcPr>
            <w:tcW w:w="209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Виды деятельности </w:t>
            </w:r>
          </w:p>
        </w:tc>
        <w:tc>
          <w:tcPr>
            <w:tcW w:w="2404" w:type="pct"/>
            <w:gridSpan w:val="5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Итоги работы</w:t>
            </w:r>
          </w:p>
        </w:tc>
      </w:tr>
      <w:tr w:rsidR="009F7A18" w:rsidRPr="009F7A18" w:rsidTr="00DD4365">
        <w:trPr>
          <w:cantSplit/>
        </w:trPr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498" w:type="pct"/>
            <w:gridSpan w:val="2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98" w:type="pct"/>
            <w:gridSpan w:val="3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pct"/>
            <w:gridSpan w:val="5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  <w:trHeight w:val="99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Взаимодействие с другими органами, службами и учреждениями ведомствами системы профилактики</w:t>
            </w: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44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44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044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rPr>
          <w:cantSplit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Сведения о получении информации из ведомств </w:t>
            </w:r>
            <w:r w:rsidRPr="009F7A18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системы профилактики</w:t>
            </w: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6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Краткие сведения </w:t>
            </w:r>
          </w:p>
        </w:tc>
        <w:tc>
          <w:tcPr>
            <w:tcW w:w="184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6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F7A18" w:rsidRPr="009F7A18" w:rsidRDefault="009F7A18" w:rsidP="009F7A18">
      <w:pPr>
        <w:spacing w:after="0" w:line="240" w:lineRule="auto"/>
        <w:outlineLvl w:val="4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outlineLvl w:val="4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i/>
          <w:iCs/>
          <w:sz w:val="26"/>
          <w:szCs w:val="26"/>
          <w:lang w:eastAsia="ru-RU"/>
        </w:rPr>
        <w:t>Основания и дата снятия с учета несовершеннолетнего ________________</w:t>
      </w:r>
    </w:p>
    <w:tbl>
      <w:tblPr>
        <w:tblW w:w="0" w:type="auto"/>
        <w:tblLook w:val="00A0"/>
      </w:tblPr>
      <w:tblGrid>
        <w:gridCol w:w="3344"/>
        <w:gridCol w:w="3226"/>
        <w:gridCol w:w="315"/>
        <w:gridCol w:w="2655"/>
        <w:gridCol w:w="294"/>
      </w:tblGrid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</w:tbl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*Карта заводится на каждого обучающегося, состоящего на внутришкольном учете. В нее могут быть внесены изменения и дополнения с учетом специфики образовательного учреждения и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психо-физического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состояния обучающегося.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  <w:sectPr w:rsidR="009F7A18" w:rsidRPr="009F7A18" w:rsidSect="00F45C86">
          <w:pgSz w:w="11906" w:h="16838"/>
          <w:pgMar w:top="1134" w:right="567" w:bottom="1134" w:left="1418" w:header="708" w:footer="708" w:gutter="0"/>
          <w:cols w:space="720"/>
        </w:sect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lastRenderedPageBreak/>
        <w:t>Форма 5-шу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В Совет профилактики</w:t>
      </w:r>
    </w:p>
    <w:p w:rsidR="009F7A18" w:rsidRPr="009F7A18" w:rsidRDefault="009F7A18" w:rsidP="009F7A18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  <w:t xml:space="preserve">             (название образовательного учреждения)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Представление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снятие с </w:t>
      </w:r>
      <w:proofErr w:type="spellStart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>внутридетдомовского</w:t>
      </w:r>
      <w:proofErr w:type="spellEnd"/>
      <w:r w:rsidRPr="009F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учета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Фамилия ________________ имя _____________ отчество _______________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обучающегося_____________ класса _________________ год рождения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состоящего на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внутридетдомовском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учете______________________________ </w:t>
      </w:r>
    </w:p>
    <w:p w:rsidR="009F7A18" w:rsidRPr="009F7A18" w:rsidRDefault="009F7A18" w:rsidP="009F7A18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(дата постановки, основание, причины)</w:t>
      </w:r>
    </w:p>
    <w:p w:rsidR="009F7A18" w:rsidRPr="009F7A18" w:rsidRDefault="009F7A18" w:rsidP="009F7A18">
      <w:pPr>
        <w:keepNext/>
        <w:spacing w:after="0" w:line="240" w:lineRule="auto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9F7A18">
        <w:rPr>
          <w:rFonts w:ascii="Times New Roman" w:hAnsi="Times New Roman"/>
          <w:bCs/>
          <w:sz w:val="26"/>
          <w:szCs w:val="26"/>
          <w:lang w:eastAsia="ru-RU"/>
        </w:rPr>
        <w:t>В ходе проведения профилактических мероприятий: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с учетом мнения_____________________________________________________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</w:r>
      <w:r w:rsidRPr="009F7A18">
        <w:rPr>
          <w:rFonts w:ascii="Times New Roman" w:hAnsi="Times New Roman"/>
          <w:sz w:val="18"/>
          <w:szCs w:val="18"/>
          <w:lang w:eastAsia="ru-RU"/>
        </w:rPr>
        <w:tab/>
        <w:t>(ПДН ОВД, КДН, органов социальной защиты, опеки и попечительства)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считаем необходимым Ф.И.О. _________________________________________ обучающегося_____ класса, с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внутридетдомовского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учета снять.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3344"/>
        <w:gridCol w:w="3226"/>
        <w:gridCol w:w="315"/>
        <w:gridCol w:w="2655"/>
        <w:gridCol w:w="294"/>
      </w:tblGrid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  <w:tr w:rsidR="009F7A18" w:rsidRPr="009F7A18" w:rsidTr="00DD4365">
        <w:tc>
          <w:tcPr>
            <w:tcW w:w="334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val="en-US" w:eastAsia="ru-RU"/>
              </w:rPr>
              <w:t>/</w:t>
            </w:r>
          </w:p>
        </w:tc>
      </w:tr>
    </w:tbl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«_____» __________ 20____ г.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  <w:sectPr w:rsidR="009F7A18" w:rsidRPr="009F7A18" w:rsidSect="00F45C86">
          <w:pgSz w:w="11906" w:h="16838"/>
          <w:pgMar w:top="1134" w:right="567" w:bottom="1134" w:left="1418" w:header="709" w:footer="709" w:gutter="0"/>
          <w:cols w:space="720"/>
        </w:sectPr>
      </w:pPr>
    </w:p>
    <w:p w:rsidR="009F7A18" w:rsidRPr="009F7A18" w:rsidRDefault="009F7A18" w:rsidP="009F7A18">
      <w:pPr>
        <w:spacing w:after="0" w:line="240" w:lineRule="auto"/>
        <w:ind w:right="21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 2</w:t>
      </w:r>
    </w:p>
    <w:p w:rsidR="009F7A18" w:rsidRPr="009F7A18" w:rsidRDefault="009F7A18" w:rsidP="009F7A18">
      <w:pPr>
        <w:spacing w:after="0" w:line="240" w:lineRule="auto"/>
        <w:ind w:right="-51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ind w:right="-514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порядок постановки на внутридетдомовский учет 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caps/>
          <w:sz w:val="26"/>
          <w:szCs w:val="26"/>
          <w:lang w:eastAsia="ru-RU"/>
        </w:rPr>
        <w:t>обучающихся, находящихся в социально опасном положении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336"/>
        <w:gridCol w:w="3336"/>
      </w:tblGrid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Порядок проведения мероприятий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Отчетная документация 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Представить в Совет профилактики</w:t>
            </w:r>
            <w:r w:rsidRPr="009F7A18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 xml:space="preserve"> Основания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(согласно п. 2.2 Инструкции) 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1-шу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 совместное представление 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 и классный руководитель (воспитатель, социальный педагог)</w:t>
            </w: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Заседание Совета профилактики. Принятие решения о постановке на 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внутридетдомовский</w:t>
            </w:r>
            <w:proofErr w:type="spellEnd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учет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Протокол 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и секретарь Совета профилактики</w:t>
            </w: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Уведомить родителей (законных представителей) о принятом решении (под роспись)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Подпись родителей и дата ознакомления их с протоколом – в самом документе или на отдельном бланке (форма произвольная) 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индивидуальной профилактической работы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2-шу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карта учета (копия хранится у заместителя по воспитательной работе)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3-шу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план индивидуальной профилактической работы 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Форма 4-шу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карта психолого-педагогического и профилактического сопровождения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Классный руководитель (воспитатель, социальный педагог)</w:t>
            </w:r>
          </w:p>
        </w:tc>
      </w:tr>
    </w:tbl>
    <w:p w:rsidR="009F7A18" w:rsidRPr="009F7A18" w:rsidRDefault="009F7A18" w:rsidP="009F7A18">
      <w:pPr>
        <w:spacing w:after="0" w:line="240" w:lineRule="auto"/>
        <w:rPr>
          <w:rFonts w:ascii="Times New Roman" w:hAnsi="Times New Roman"/>
          <w:cap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9F7A18" w:rsidRPr="009F7A18" w:rsidSect="00F45C86">
          <w:pgSz w:w="11906" w:h="16838"/>
          <w:pgMar w:top="1134" w:right="567" w:bottom="1134" w:left="1418" w:header="708" w:footer="708" w:gutter="0"/>
          <w:cols w:space="720"/>
        </w:sect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sz w:val="26"/>
          <w:szCs w:val="26"/>
          <w:lang w:eastAsia="ru-RU"/>
        </w:rPr>
        <w:lastRenderedPageBreak/>
        <w:t>ПОРЯДОК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F7A18">
        <w:rPr>
          <w:rFonts w:ascii="Times New Roman" w:hAnsi="Times New Roman"/>
          <w:b/>
          <w:sz w:val="26"/>
          <w:szCs w:val="26"/>
          <w:lang w:eastAsia="ru-RU"/>
        </w:rPr>
        <w:t>СНЯТИЯ С ВНУТРИДЕТДОМОВСКОГО УЧЕТА ОБУЧАЮЩИХСЯ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336"/>
        <w:gridCol w:w="3336"/>
      </w:tblGrid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Порядок  проведения мероприятий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Отчетная документация 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Представить в Совет профилактики</w:t>
            </w:r>
            <w:r w:rsidRPr="009F7A18">
              <w:rPr>
                <w:rFonts w:ascii="Times New Roman" w:hAnsi="Times New Roman"/>
                <w:caps/>
                <w:sz w:val="26"/>
                <w:szCs w:val="26"/>
                <w:lang w:eastAsia="ru-RU"/>
              </w:rPr>
              <w:t xml:space="preserve"> Основания (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п. 2.4.Инструкции)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Форма 5-шу – 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совместное представление, приобщается имеющаяся информация ОВД, ООП, ОСЗН, 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воспитательной работе и классный руководитель (воспитатель, социальный педагог)</w:t>
            </w:r>
          </w:p>
        </w:tc>
      </w:tr>
      <w:tr w:rsidR="009F7A18" w:rsidRPr="009F7A18" w:rsidTr="00DD4365">
        <w:tc>
          <w:tcPr>
            <w:tcW w:w="1666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Заседание Совета профилактики. Принятие решения о снятии с учета</w:t>
            </w: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Протокол, уведомление о снятии с учета</w:t>
            </w:r>
          </w:p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7" w:type="pct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и секретарь Совета профилактики</w:t>
            </w:r>
          </w:p>
        </w:tc>
      </w:tr>
    </w:tbl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С внутришкольного учета снимаются учащиеся (а также семьи обучающихся):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1) окончившие(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х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>) образовательные учреждения;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2) сменившие(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х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>) место жительства или перешедшие в другое образовательное учреждение;</w:t>
      </w:r>
    </w:p>
    <w:p w:rsidR="009F7A18" w:rsidRPr="009F7A18" w:rsidRDefault="009F7A18" w:rsidP="009F7A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>3) направленные(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х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) в специальные учебно-воспитательные учреждения. </w:t>
      </w: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  <w:sectPr w:rsidR="009F7A18" w:rsidRPr="009F7A18" w:rsidSect="00F45C86">
          <w:pgSz w:w="11906" w:h="16838"/>
          <w:pgMar w:top="1134" w:right="567" w:bottom="1134" w:left="1418" w:header="708" w:footer="708" w:gutter="0"/>
          <w:cols w:space="720"/>
        </w:sect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9F7A18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Приложение № 4</w:t>
      </w: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F7A18">
        <w:rPr>
          <w:rFonts w:ascii="Times New Roman" w:hAnsi="Times New Roman"/>
          <w:sz w:val="26"/>
          <w:szCs w:val="26"/>
          <w:lang w:eastAsia="ru-RU"/>
        </w:rPr>
        <w:t xml:space="preserve">Анализ состояния </w:t>
      </w:r>
      <w:proofErr w:type="spellStart"/>
      <w:r w:rsidRPr="009F7A18">
        <w:rPr>
          <w:rFonts w:ascii="Times New Roman" w:hAnsi="Times New Roman"/>
          <w:sz w:val="26"/>
          <w:szCs w:val="26"/>
          <w:lang w:eastAsia="ru-RU"/>
        </w:rPr>
        <w:t>внутридетдомовского</w:t>
      </w:r>
      <w:proofErr w:type="spellEnd"/>
      <w:r w:rsidRPr="009F7A18">
        <w:rPr>
          <w:rFonts w:ascii="Times New Roman" w:hAnsi="Times New Roman"/>
          <w:sz w:val="26"/>
          <w:szCs w:val="26"/>
          <w:lang w:eastAsia="ru-RU"/>
        </w:rPr>
        <w:t xml:space="preserve"> учета  образовательного учреждения №______</w:t>
      </w:r>
    </w:p>
    <w:p w:rsidR="009F7A18" w:rsidRPr="009F7A18" w:rsidRDefault="009F7A18" w:rsidP="009F7A1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6"/>
        <w:gridCol w:w="5863"/>
        <w:gridCol w:w="1443"/>
        <w:gridCol w:w="1585"/>
      </w:tblGrid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АППГ</w:t>
            </w:r>
          </w:p>
        </w:tc>
      </w:tr>
      <w:tr w:rsidR="009F7A18" w:rsidRPr="009F7A18" w:rsidTr="00DD4365">
        <w:tc>
          <w:tcPr>
            <w:tcW w:w="10031" w:type="dxa"/>
            <w:gridSpan w:val="4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Работа с обучающимися, состоящими на </w:t>
            </w:r>
            <w:proofErr w:type="spellStart"/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внутридетдомовском</w:t>
            </w:r>
            <w:proofErr w:type="spellEnd"/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учете</w:t>
            </w: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Всего состоит на </w:t>
            </w:r>
            <w:proofErr w:type="spellStart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внутридетдомовском</w:t>
            </w:r>
            <w:proofErr w:type="spellEnd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учете:  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не посещающие без уважительной причины учебные занятия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систематически пропускающие занятия без уважительных причин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занимающиеся бродяжничеством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попрошайничеством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совершившие противоправные действия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неоднократно нарушившие устав и Правила поведения обучающегося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неуспевающие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оставленные на повторный курс обучения  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склонные к употреблению  наркотических (токсических) средств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психоактивныхвеществ</w:t>
            </w:r>
            <w:proofErr w:type="spellEnd"/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(алкоголь, табак и др.)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- причисляющие  себя к объединениям антиобщественной  направленности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состоящие на учете в ПДН ОВД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состоящие на учете в 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КДНиЗП</w:t>
            </w:r>
            <w:proofErr w:type="spellEnd"/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состоящие на учете в областном межведомственном банке данных несовершеннолетних и семей «группы особого внимания»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возвратившиеся из специальных учебно-воспитательных учреждений (воспитательных колоний)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Охвачено услугами дополнительного образования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кружки, секции на базе образовательного учреждения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кружки, секции на базе учреждений дополнительного образования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охвачено услугами дополнительного образования*  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10031" w:type="dxa"/>
            <w:gridSpan w:val="4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Принятые меры за отчетный период</w:t>
            </w: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Всего снято с </w:t>
            </w:r>
            <w:proofErr w:type="spellStart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внутридетдомовского</w:t>
            </w:r>
            <w:proofErr w:type="spellEnd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учета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обучающихся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Всего поставлено на  </w:t>
            </w:r>
            <w:proofErr w:type="spellStart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внутридетдомовский</w:t>
            </w:r>
            <w:proofErr w:type="spellEnd"/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учет</w:t>
            </w: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обучающихся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Всего направлено информаций (обращений) об обучающихся (родителях), находящихся в социально опасном положении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в ПДН ОВД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в </w:t>
            </w:r>
            <w:proofErr w:type="spellStart"/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КДНиЗП</w:t>
            </w:r>
            <w:proofErr w:type="spellEnd"/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в органы опеки и попечительства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в органы социальной защиты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A18" w:rsidRPr="009F7A18" w:rsidTr="00DD4365">
        <w:tc>
          <w:tcPr>
            <w:tcW w:w="860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6087" w:type="dxa"/>
          </w:tcPr>
          <w:p w:rsidR="009F7A18" w:rsidRPr="009F7A18" w:rsidRDefault="009F7A18" w:rsidP="00DD43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7A18">
              <w:rPr>
                <w:rFonts w:ascii="Times New Roman" w:hAnsi="Times New Roman"/>
                <w:sz w:val="26"/>
                <w:szCs w:val="26"/>
                <w:lang w:eastAsia="ru-RU"/>
              </w:rPr>
              <w:t>- в прокуратуру</w:t>
            </w:r>
          </w:p>
        </w:tc>
        <w:tc>
          <w:tcPr>
            <w:tcW w:w="1451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33" w:type="dxa"/>
          </w:tcPr>
          <w:p w:rsidR="009F7A18" w:rsidRPr="009F7A18" w:rsidRDefault="009F7A18" w:rsidP="00DD43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F7A18" w:rsidRPr="009F7A18" w:rsidRDefault="009F7A18" w:rsidP="009F7A1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A00C8" w:rsidRPr="009F7A18" w:rsidRDefault="009F7A18" w:rsidP="009F7A18">
      <w:pPr>
        <w:rPr>
          <w:rFonts w:ascii="Times New Roman" w:hAnsi="Times New Roman"/>
        </w:rPr>
      </w:pPr>
      <w:r w:rsidRPr="009F7A18">
        <w:rPr>
          <w:rFonts w:ascii="Times New Roman" w:hAnsi="Times New Roman"/>
          <w:sz w:val="26"/>
          <w:szCs w:val="26"/>
        </w:rPr>
        <w:t xml:space="preserve"> *Примечание: необходимо в примечании прописать ФИО, класс, причины</w:t>
      </w:r>
    </w:p>
    <w:sectPr w:rsidR="003A00C8" w:rsidRPr="009F7A18" w:rsidSect="003A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3CE"/>
    <w:multiLevelType w:val="hybridMultilevel"/>
    <w:tmpl w:val="7A9401FC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26782"/>
    <w:multiLevelType w:val="hybridMultilevel"/>
    <w:tmpl w:val="67BAA19C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AB1A8C"/>
    <w:multiLevelType w:val="hybridMultilevel"/>
    <w:tmpl w:val="5D6EA2EE"/>
    <w:lvl w:ilvl="0" w:tplc="D0D038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846F8F"/>
    <w:multiLevelType w:val="hybridMultilevel"/>
    <w:tmpl w:val="34224736"/>
    <w:lvl w:ilvl="0" w:tplc="D0D03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A18"/>
    <w:rsid w:val="000946B9"/>
    <w:rsid w:val="000C37B3"/>
    <w:rsid w:val="00256B26"/>
    <w:rsid w:val="00296F9A"/>
    <w:rsid w:val="003A00C8"/>
    <w:rsid w:val="003B5C70"/>
    <w:rsid w:val="005C1A58"/>
    <w:rsid w:val="00653B97"/>
    <w:rsid w:val="006F3EDE"/>
    <w:rsid w:val="007C21A0"/>
    <w:rsid w:val="00927C8C"/>
    <w:rsid w:val="009F7A18"/>
    <w:rsid w:val="00A35028"/>
    <w:rsid w:val="00A46FE1"/>
    <w:rsid w:val="00BA2FAE"/>
    <w:rsid w:val="00C77AAC"/>
    <w:rsid w:val="00E8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A18"/>
    <w:pPr>
      <w:ind w:left="720"/>
      <w:contextualSpacing/>
    </w:pPr>
    <w:rPr>
      <w:rFonts w:eastAsia="Calibri"/>
      <w:lang w:eastAsia="ru-RU"/>
    </w:rPr>
  </w:style>
  <w:style w:type="table" w:styleId="a4">
    <w:name w:val="Table Grid"/>
    <w:basedOn w:val="a1"/>
    <w:uiPriority w:val="59"/>
    <w:rsid w:val="00E80C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w8enZpbzARBmR7r8cZ/Kj7zyS9uC+44T90wQhFTNeq8=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r9rIJuC+klwgAmbw7lsFxPDA5x3pmV1Ecgi8cXZfc+Wk01dwkwzKGhYMn7pH37aL
JrkoFrI61rwwJ/Lvl1iIFw==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W9J1Qx+tVjY1RNh8r2ytwLAQ0ao=</DigestValue>
      </Reference>
      <Reference URI="/word/fontTable.xml?ContentType=application/vnd.openxmlformats-officedocument.wordprocessingml.fontTable+xml">
        <DigestMethod Algorithm="http://www.w3.org/2000/09/xmldsig#sha1"/>
        <DigestValue>N9IXj4Se0RedeupEyUJhOFAkUzQ=</DigestValue>
      </Reference>
      <Reference URI="/word/numbering.xml?ContentType=application/vnd.openxmlformats-officedocument.wordprocessingml.numbering+xml">
        <DigestMethod Algorithm="http://www.w3.org/2000/09/xmldsig#sha1"/>
        <DigestValue>sQgktR1oXEXnCMb1Q7wLGTjF2dU=</DigestValue>
      </Reference>
      <Reference URI="/word/settings.xml?ContentType=application/vnd.openxmlformats-officedocument.wordprocessingml.settings+xml">
        <DigestMethod Algorithm="http://www.w3.org/2000/09/xmldsig#sha1"/>
        <DigestValue>1CldTAeMN3uUfAqBfZk5nfxTqyI=</DigestValue>
      </Reference>
      <Reference URI="/word/styles.xml?ContentType=application/vnd.openxmlformats-officedocument.wordprocessingml.styles+xml">
        <DigestMethod Algorithm="http://www.w3.org/2000/09/xmldsig#sha1"/>
        <DigestValue>MTSqJ4YcgsnB4+W4tvnCyW4If7Q=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WQIsbfBd5y+uINDk8pEf1D0GRzE=</DigestValue>
      </Reference>
    </Manifest>
    <SignatureProperties>
      <SignatureProperty Id="idSignatureTime" Target="#idPackageSignature">
        <mdssi:SignatureTime>
          <mdssi:Format>YYYY-MM-DDThh:mm:ssTZD</mdssi:Format>
          <mdssi:Value>2021-07-22T08:28:35Z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9</cp:revision>
  <cp:lastPrinted>2018-10-30T08:39:00Z</cp:lastPrinted>
  <dcterms:created xsi:type="dcterms:W3CDTF">2014-04-07T18:39:00Z</dcterms:created>
  <dcterms:modified xsi:type="dcterms:W3CDTF">2021-07-22T08:28:00Z</dcterms:modified>
</cp:coreProperties>
</file>