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3" w:rsidRPr="00FD5D23" w:rsidRDefault="00FD5D23" w:rsidP="008A4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D23">
        <w:rPr>
          <w:rFonts w:ascii="Times New Roman" w:hAnsi="Times New Roman" w:cs="Times New Roman"/>
          <w:sz w:val="28"/>
          <w:szCs w:val="28"/>
        </w:rPr>
        <w:t>ПРАВИЛА</w:t>
      </w:r>
    </w:p>
    <w:p w:rsidR="00FD5D23" w:rsidRPr="00FD5D23" w:rsidRDefault="00FD5D23" w:rsidP="00FD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D23">
        <w:rPr>
          <w:rFonts w:ascii="Times New Roman" w:hAnsi="Times New Roman" w:cs="Times New Roman"/>
          <w:sz w:val="28"/>
          <w:szCs w:val="28"/>
        </w:rPr>
        <w:t xml:space="preserve">осуществления внутреннего контроля соответствия обработки </w:t>
      </w:r>
    </w:p>
    <w:p w:rsidR="00FD5D23" w:rsidRPr="00FD5D23" w:rsidRDefault="00FD5D23" w:rsidP="00FD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D23">
        <w:rPr>
          <w:rFonts w:ascii="Times New Roman" w:hAnsi="Times New Roman" w:cs="Times New Roman"/>
          <w:sz w:val="28"/>
          <w:szCs w:val="28"/>
        </w:rPr>
        <w:t>персональных данных требованиям к защите персональных данных</w:t>
      </w:r>
    </w:p>
    <w:p w:rsidR="00FD5D23" w:rsidRPr="00C846F0" w:rsidRDefault="00FD5D23" w:rsidP="00FD5D23">
      <w:pPr>
        <w:spacing w:after="0"/>
        <w:rPr>
          <w:rFonts w:cs="Times New Roman"/>
          <w:sz w:val="28"/>
          <w:szCs w:val="28"/>
        </w:rPr>
      </w:pPr>
    </w:p>
    <w:p w:rsidR="00FD5D23" w:rsidRPr="000F364D" w:rsidRDefault="00FD5D23" w:rsidP="00FD5D23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 xml:space="preserve">Настоящие Правила осуществления внутреннего контроля соответствия обработки персональных данных в </w:t>
      </w:r>
      <w:r>
        <w:rPr>
          <w:rFonts w:cs="Times New Roman"/>
          <w:sz w:val="28"/>
          <w:szCs w:val="28"/>
        </w:rPr>
        <w:t>государственном бюджетном учреждении Саратовской области «Центр психолого-педагогического и медико-социального сопровождения детей» г. Балаково</w:t>
      </w:r>
      <w:r w:rsidRPr="00C846F0">
        <w:rPr>
          <w:rFonts w:cs="Times New Roman"/>
          <w:sz w:val="28"/>
          <w:szCs w:val="28"/>
        </w:rPr>
        <w:t xml:space="preserve"> требованиям к защите персональных данных, установленным Федеральным законом «О персональных данных» (далее – Правила),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порядок проведения процедур внутреннего контроля исполнения требований законодательства.</w:t>
      </w:r>
    </w:p>
    <w:p w:rsidR="00FD5D23" w:rsidRPr="00C846F0" w:rsidRDefault="00FD5D23" w:rsidP="00FD5D23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>В целях осуществления внутреннего контроля соответствия обработки персональных дан</w:t>
      </w:r>
      <w:r>
        <w:rPr>
          <w:rFonts w:cs="Times New Roman"/>
          <w:sz w:val="28"/>
          <w:szCs w:val="28"/>
        </w:rPr>
        <w:t xml:space="preserve">ных установленным требованиям к защите персональных данных </w:t>
      </w:r>
      <w:r w:rsidRPr="00C846F0">
        <w:rPr>
          <w:rFonts w:cs="Times New Roman"/>
          <w:sz w:val="28"/>
          <w:szCs w:val="28"/>
        </w:rPr>
        <w:t>организовывается пр</w:t>
      </w:r>
      <w:r>
        <w:rPr>
          <w:rFonts w:cs="Times New Roman"/>
          <w:sz w:val="28"/>
          <w:szCs w:val="28"/>
        </w:rPr>
        <w:t>оведение периодических проверок</w:t>
      </w:r>
      <w:r w:rsidRPr="00C846F0">
        <w:rPr>
          <w:rFonts w:cs="Times New Roman"/>
          <w:sz w:val="28"/>
          <w:szCs w:val="28"/>
        </w:rPr>
        <w:t>.</w:t>
      </w:r>
    </w:p>
    <w:p w:rsidR="00FD5D23" w:rsidRPr="00C846F0" w:rsidRDefault="00FD5D23" w:rsidP="00FD5D23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>Проверки осуществляются ответственным за организацию обработки персональных данных</w:t>
      </w:r>
      <w:r>
        <w:rPr>
          <w:rFonts w:cs="Times New Roman"/>
          <w:sz w:val="28"/>
          <w:szCs w:val="28"/>
        </w:rPr>
        <w:t xml:space="preserve"> совместно с ответственным за обеспечение безопасности персональных данных в информационных системах персональных данных</w:t>
      </w:r>
      <w:r w:rsidRPr="00C846F0">
        <w:rPr>
          <w:rFonts w:cs="Times New Roman"/>
          <w:sz w:val="28"/>
          <w:szCs w:val="28"/>
        </w:rPr>
        <w:t>.</w:t>
      </w:r>
    </w:p>
    <w:p w:rsidR="00FD5D23" w:rsidRDefault="00FD5D23" w:rsidP="00FD5D23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 xml:space="preserve">Плановые проверки проводятся не чаще чем один раз в </w:t>
      </w:r>
      <w:r>
        <w:rPr>
          <w:rFonts w:cs="Times New Roman"/>
          <w:sz w:val="28"/>
          <w:szCs w:val="28"/>
        </w:rPr>
        <w:t>три месяца</w:t>
      </w:r>
      <w:r w:rsidRPr="00C846F0">
        <w:rPr>
          <w:rFonts w:cs="Times New Roman"/>
          <w:sz w:val="28"/>
          <w:szCs w:val="28"/>
        </w:rPr>
        <w:t>.</w:t>
      </w:r>
    </w:p>
    <w:p w:rsidR="00FD5D23" w:rsidRDefault="00FD5D23" w:rsidP="00FD5D23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Внеплановые проверки проводятся по инициативе ответственного за организацию обработки персональных данных, либо ответственного за обеспечение безопасности персональных данных в информационных системах персональных данных</w:t>
      </w:r>
    </w:p>
    <w:p w:rsidR="00FD5D23" w:rsidRPr="00C846F0" w:rsidRDefault="00FD5D23" w:rsidP="00FD5D23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Основанием для проведения проверки служит издание приказа «О проведении внутреннего контроля соответствия обработки персональных данных требованиям к защите персональных данных»</w:t>
      </w:r>
    </w:p>
    <w:p w:rsidR="00FD5D23" w:rsidRPr="00C846F0" w:rsidRDefault="00FD5D23" w:rsidP="00FD5D23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>При проведении проверки должны быть полностью, объективно и всесторонне установлены:</w:t>
      </w:r>
    </w:p>
    <w:p w:rsidR="00FD5D23" w:rsidRDefault="00FD5D23" w:rsidP="00FD5D23">
      <w:pPr>
        <w:pStyle w:val="a3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rFonts w:cs="Times New Roman"/>
          <w:sz w:val="28"/>
          <w:szCs w:val="28"/>
        </w:rPr>
      </w:pPr>
      <w:r w:rsidRPr="00EF1161">
        <w:rPr>
          <w:rFonts w:cs="Times New Roman"/>
          <w:sz w:val="28"/>
          <w:szCs w:val="28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 персональных данных</w:t>
      </w:r>
      <w:r>
        <w:rPr>
          <w:rFonts w:cs="Times New Roman"/>
          <w:sz w:val="28"/>
          <w:szCs w:val="28"/>
        </w:rPr>
        <w:t>;</w:t>
      </w:r>
    </w:p>
    <w:p w:rsidR="00FD5D23" w:rsidRPr="00EF1161" w:rsidRDefault="00FD5D23" w:rsidP="00FD5D23">
      <w:pPr>
        <w:pStyle w:val="a3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rFonts w:cs="Times New Roman"/>
          <w:sz w:val="28"/>
          <w:szCs w:val="28"/>
        </w:rPr>
      </w:pPr>
      <w:r w:rsidRPr="00EF1161">
        <w:rPr>
          <w:rFonts w:cs="Times New Roman"/>
          <w:sz w:val="28"/>
          <w:szCs w:val="28"/>
        </w:rPr>
        <w:t xml:space="preserve">соответствие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FD5D23" w:rsidRPr="00EF1161" w:rsidRDefault="00FD5D23" w:rsidP="00FD5D23">
      <w:pPr>
        <w:pStyle w:val="a3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rFonts w:cs="Times New Roman"/>
          <w:sz w:val="28"/>
          <w:szCs w:val="28"/>
        </w:rPr>
      </w:pPr>
      <w:r w:rsidRPr="00EF1161">
        <w:rPr>
          <w:rFonts w:cs="Times New Roman"/>
          <w:sz w:val="28"/>
          <w:szCs w:val="28"/>
        </w:rPr>
        <w:t>достаточность (избыточность) персональных данных для целей обработки персональных данных, заявленных при сборе персональных данных;</w:t>
      </w:r>
    </w:p>
    <w:p w:rsidR="00FD5D23" w:rsidRPr="00EF1161" w:rsidRDefault="00FD5D23" w:rsidP="00FD5D23">
      <w:pPr>
        <w:pStyle w:val="a3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rFonts w:cs="Times New Roman"/>
          <w:sz w:val="28"/>
          <w:szCs w:val="28"/>
        </w:rPr>
      </w:pPr>
      <w:r w:rsidRPr="00EF1161">
        <w:rPr>
          <w:rFonts w:cs="Times New Roman"/>
          <w:sz w:val="28"/>
          <w:szCs w:val="28"/>
        </w:rPr>
        <w:t>отсутствие (наличие) объединения созданных для несовместимых между собой целей баз данных информационных систем персональных данных;</w:t>
      </w:r>
    </w:p>
    <w:p w:rsidR="00FD5D23" w:rsidRPr="00EF1161" w:rsidRDefault="00FD5D23" w:rsidP="00FD5D23">
      <w:pPr>
        <w:pStyle w:val="a3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rFonts w:cs="Times New Roman"/>
          <w:sz w:val="28"/>
          <w:szCs w:val="28"/>
        </w:rPr>
      </w:pPr>
      <w:r w:rsidRPr="00EF1161">
        <w:rPr>
          <w:rFonts w:cs="Times New Roman"/>
          <w:sz w:val="28"/>
          <w:szCs w:val="28"/>
        </w:rPr>
        <w:lastRenderedPageBreak/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FD5D23" w:rsidRPr="00EF1161" w:rsidRDefault="00FD5D23" w:rsidP="00FD5D23">
      <w:pPr>
        <w:pStyle w:val="a3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rFonts w:cs="Times New Roman"/>
          <w:sz w:val="28"/>
          <w:szCs w:val="28"/>
        </w:rPr>
      </w:pPr>
      <w:r w:rsidRPr="00EF1161">
        <w:rPr>
          <w:rFonts w:cs="Times New Roman"/>
          <w:sz w:val="28"/>
          <w:szCs w:val="28"/>
        </w:rPr>
        <w:t>порядок и условия применения средств защиты информации;</w:t>
      </w:r>
    </w:p>
    <w:p w:rsidR="00FD5D23" w:rsidRPr="00EF1161" w:rsidRDefault="00FD5D23" w:rsidP="00FD5D23">
      <w:pPr>
        <w:pStyle w:val="a3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rFonts w:cs="Times New Roman"/>
          <w:sz w:val="28"/>
          <w:szCs w:val="28"/>
        </w:rPr>
      </w:pPr>
      <w:r w:rsidRPr="00EF1161">
        <w:rPr>
          <w:rFonts w:cs="Times New Roman"/>
          <w:sz w:val="28"/>
          <w:szCs w:val="28"/>
        </w:rPr>
        <w:t>соблюдение правил доступа к персональным данным;</w:t>
      </w:r>
    </w:p>
    <w:p w:rsidR="00FD5D23" w:rsidRPr="00EF1161" w:rsidRDefault="00FD5D23" w:rsidP="00FD5D23">
      <w:pPr>
        <w:pStyle w:val="a3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rFonts w:cs="Times New Roman"/>
          <w:sz w:val="28"/>
          <w:szCs w:val="28"/>
        </w:rPr>
      </w:pPr>
      <w:r w:rsidRPr="00EF1161">
        <w:rPr>
          <w:rFonts w:cs="Times New Roman"/>
          <w:sz w:val="28"/>
          <w:szCs w:val="28"/>
        </w:rPr>
        <w:t>наличие (отсутствие) фактов несанкционированного доступа к персональным данным и принятие н</w:t>
      </w:r>
      <w:r>
        <w:rPr>
          <w:rFonts w:cs="Times New Roman"/>
          <w:sz w:val="28"/>
          <w:szCs w:val="28"/>
        </w:rPr>
        <w:t>еобходимых мер.</w:t>
      </w:r>
    </w:p>
    <w:p w:rsidR="00FD5D23" w:rsidRPr="00C846F0" w:rsidRDefault="00FD5D23" w:rsidP="00FD5D23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>Ответственный за организацию обработки персональных данных</w:t>
      </w:r>
      <w:r>
        <w:rPr>
          <w:rFonts w:cs="Times New Roman"/>
          <w:sz w:val="28"/>
          <w:szCs w:val="28"/>
        </w:rPr>
        <w:t xml:space="preserve"> и ответственный за обеспечение безопасности персональных данных в информационных системах персональных данных </w:t>
      </w:r>
      <w:r w:rsidRPr="00C846F0">
        <w:rPr>
          <w:rFonts w:cs="Times New Roman"/>
          <w:sz w:val="28"/>
          <w:szCs w:val="28"/>
        </w:rPr>
        <w:t>в ходе проверки име</w:t>
      </w:r>
      <w:r>
        <w:rPr>
          <w:rFonts w:cs="Times New Roman"/>
          <w:sz w:val="28"/>
          <w:szCs w:val="28"/>
        </w:rPr>
        <w:t>ю</w:t>
      </w:r>
      <w:r w:rsidRPr="00C846F0">
        <w:rPr>
          <w:rFonts w:cs="Times New Roman"/>
          <w:sz w:val="28"/>
          <w:szCs w:val="28"/>
        </w:rPr>
        <w:t>т право:</w:t>
      </w:r>
    </w:p>
    <w:p w:rsidR="00FD5D23" w:rsidRPr="00C846F0" w:rsidRDefault="00FD5D23" w:rsidP="00FD5D23">
      <w:pPr>
        <w:pStyle w:val="a3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 xml:space="preserve">запрашивать у работников информацию, необходимую для реализации </w:t>
      </w:r>
      <w:r>
        <w:rPr>
          <w:rFonts w:cs="Times New Roman"/>
          <w:sz w:val="28"/>
          <w:szCs w:val="28"/>
        </w:rPr>
        <w:t xml:space="preserve">своих </w:t>
      </w:r>
      <w:r w:rsidRPr="00C846F0">
        <w:rPr>
          <w:rFonts w:cs="Times New Roman"/>
          <w:sz w:val="28"/>
          <w:szCs w:val="28"/>
        </w:rPr>
        <w:t>полномочий;</w:t>
      </w:r>
    </w:p>
    <w:p w:rsidR="00FD5D23" w:rsidRPr="00C846F0" w:rsidRDefault="00FD5D23" w:rsidP="00FD5D23">
      <w:pPr>
        <w:pStyle w:val="a3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FD5D23" w:rsidRPr="00C846F0" w:rsidRDefault="00FD5D23" w:rsidP="00FD5D23">
      <w:pPr>
        <w:pStyle w:val="a3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FD5D23" w:rsidRPr="00C846F0" w:rsidRDefault="00FD5D23" w:rsidP="00FD5D23">
      <w:pPr>
        <w:pStyle w:val="a3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FD5D23" w:rsidRPr="00C846F0" w:rsidRDefault="00FD5D23" w:rsidP="00FD5D23">
      <w:pPr>
        <w:pStyle w:val="a3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 w:rsidRPr="00C846F0">
        <w:rPr>
          <w:rFonts w:cs="Times New Roman"/>
          <w:sz w:val="28"/>
          <w:szCs w:val="28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B76D01" w:rsidRPr="008A46E2" w:rsidRDefault="00FD5D23" w:rsidP="008A46E2">
      <w:pPr>
        <w:pStyle w:val="a3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Ответственный за организацию обработки персональных данных в течение 3 (трех) рабочих дней направляет в адрес директора результаты проведения проверки в форме служебной записки</w:t>
      </w:r>
      <w:r w:rsidRPr="00C846F0">
        <w:rPr>
          <w:rFonts w:cs="Times New Roman"/>
          <w:sz w:val="28"/>
          <w:szCs w:val="28"/>
        </w:rPr>
        <w:t>.</w:t>
      </w:r>
    </w:p>
    <w:sectPr w:rsidR="00B76D01" w:rsidRPr="008A46E2" w:rsidSect="001B03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A9"/>
    <w:multiLevelType w:val="hybridMultilevel"/>
    <w:tmpl w:val="F13402E8"/>
    <w:lvl w:ilvl="0" w:tplc="94F2A9BA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FA2188"/>
    <w:multiLevelType w:val="hybridMultilevel"/>
    <w:tmpl w:val="027A3F2C"/>
    <w:lvl w:ilvl="0" w:tplc="593A93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230F"/>
    <w:multiLevelType w:val="hybridMultilevel"/>
    <w:tmpl w:val="0CF45C1A"/>
    <w:lvl w:ilvl="0" w:tplc="1F0689CE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5D23"/>
    <w:rsid w:val="001A3958"/>
    <w:rsid w:val="001B03A2"/>
    <w:rsid w:val="00362AE6"/>
    <w:rsid w:val="0054388E"/>
    <w:rsid w:val="008A46E2"/>
    <w:rsid w:val="00997A36"/>
    <w:rsid w:val="00B76D01"/>
    <w:rsid w:val="00BC3274"/>
    <w:rsid w:val="00E274B4"/>
    <w:rsid w:val="00F35D35"/>
    <w:rsid w:val="00FD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5D23"/>
    <w:pPr>
      <w:suppressAutoHyphens/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Абзац списка Знак"/>
    <w:link w:val="a3"/>
    <w:uiPriority w:val="34"/>
    <w:rsid w:val="00FD5D23"/>
    <w:rPr>
      <w:rFonts w:ascii="Times New Roman" w:eastAsiaTheme="minorHAnsi" w:hAnsi="Times New Roman"/>
      <w:sz w:val="24"/>
      <w:lang w:eastAsia="en-US"/>
    </w:rPr>
  </w:style>
  <w:style w:type="paragraph" w:styleId="a5">
    <w:name w:val="No Spacing"/>
    <w:basedOn w:val="a"/>
    <w:link w:val="a6"/>
    <w:uiPriority w:val="1"/>
    <w:qFormat/>
    <w:rsid w:val="00F35D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rsid w:val="00F35D35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basedOn w:val="a"/>
    <w:rsid w:val="008A46E2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u2fpos/kxQ9vndi9YB3PDVAdan/KmYElQuDGzlSwNNs=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DSpeOYSDkoKaCvKy4JqUkzZ/OAodtpD0tuLijatzVpbgZTQHaixu//rPMaTm12mb
uYibMgpgztdN2lMu6zUkmA==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i+DSW9baWE5i/7POHye0AyFlgis=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numbering.xml?ContentType=application/vnd.openxmlformats-officedocument.wordprocessingml.numbering+xml">
        <DigestMethod Algorithm="http://www.w3.org/2000/09/xmldsig#sha1"/>
        <DigestValue>F8SwN+sAQCLaNOefCHPFeRS/OBM=</DigestValue>
      </Reference>
      <Reference URI="/word/settings.xml?ContentType=application/vnd.openxmlformats-officedocument.wordprocessingml.settings+xml">
        <DigestMethod Algorithm="http://www.w3.org/2000/09/xmldsig#sha1"/>
        <DigestValue>AOXRnQYcCCi2krd8Npi9b7KoQjU=</DigestValue>
      </Reference>
      <Reference URI="/word/styles.xml?ContentType=application/vnd.openxmlformats-officedocument.wordprocessingml.styles+xml">
        <DigestMethod Algorithm="http://www.w3.org/2000/09/xmldsig#sha1"/>
        <DigestValue>ozCoO4rhRFNskZX2wNe/buaa8zc=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2021-07-22T08:49:56Z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2021-07-01T09:54:00Z</cp:lastPrinted>
  <dcterms:created xsi:type="dcterms:W3CDTF">2021-06-23T13:31:00Z</dcterms:created>
  <dcterms:modified xsi:type="dcterms:W3CDTF">2021-07-22T08:49:00Z</dcterms:modified>
</cp:coreProperties>
</file>