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109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2"/>
        <w:gridCol w:w="4813"/>
        <w:gridCol w:w="1559"/>
        <w:gridCol w:w="2552"/>
      </w:tblGrid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9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29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F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«Секреты русского яз</w:t>
            </w:r>
            <w:r w:rsidRPr="0093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93729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Черникова Л.Н.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«Закон и мы»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Сорока А.К.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3729F">
              <w:rPr>
                <w:rFonts w:ascii="Times New Roman" w:eastAsia="Calibri" w:hAnsi="Times New Roman" w:cs="Times New Roman"/>
                <w:sz w:val="28"/>
                <w:szCs w:val="28"/>
              </w:rPr>
              <w:t>«Недетская экономика 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Колесова Е.А.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«Юные мастера»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Кузовенкова Ю.С.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«Сделаем сами, своими р</w:t>
            </w: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ками»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Пчелина В.В.</w:t>
            </w:r>
          </w:p>
        </w:tc>
      </w:tr>
      <w:tr w:rsidR="0093729F" w:rsidRPr="0093729F" w:rsidTr="0093729F">
        <w:trPr>
          <w:trHeight w:val="308"/>
        </w:trPr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pacing w:after="0"/>
              <w:ind w:left="-284" w:firstLine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eastAsia="Calibri" w:hAnsi="Times New Roman" w:cs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2" w:type="dxa"/>
            <w:vAlign w:val="center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 пути к успеху 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Белецкая Е.Ю.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«Книга - к мудрости ст</w:t>
            </w: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пенька»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Губер</w:t>
            </w:r>
            <w:proofErr w:type="spellEnd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Сазонова О.В.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ТЕЛО-хранитель</w:t>
            </w:r>
            <w:proofErr w:type="spellEnd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Мусаева Е.А.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hd w:val="clear" w:color="auto" w:fill="FFFFFF"/>
              <w:spacing w:after="0"/>
              <w:outlineLvl w:val="1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«Азбука безопасности»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Шишкина О.Н.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hd w:val="clear" w:color="auto" w:fill="FFFFFF"/>
              <w:spacing w:after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«Психологическая азб</w:t>
            </w:r>
            <w:r w:rsidRPr="0093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3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Крыгина О.А.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3" w:type="dxa"/>
            <w:vAlign w:val="center"/>
          </w:tcPr>
          <w:p w:rsidR="0093729F" w:rsidRPr="0093729F" w:rsidRDefault="0093729F" w:rsidP="0093729F">
            <w:pPr>
              <w:shd w:val="clear" w:color="auto" w:fill="FFFFFF"/>
              <w:spacing w:after="0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«М.П.Мусоргский «Картина с выставки»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Попонова</w:t>
            </w:r>
            <w:proofErr w:type="spellEnd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«Через книгу к нравственности»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Губер</w:t>
            </w:r>
            <w:proofErr w:type="spellEnd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Черникова Л. Н.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«Наши руки не для скуки»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Сорока А. К.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«Лыжная подготовка»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Тюсина</w:t>
            </w:r>
            <w:proofErr w:type="spellEnd"/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 Н. В.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Сазонова О.В.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«Планета Семья»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 xml:space="preserve">Колесова Е. А. 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«Поиграем в экономику»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Пчелина В. В.</w:t>
            </w:r>
          </w:p>
        </w:tc>
      </w:tr>
      <w:tr w:rsidR="0093729F" w:rsidRPr="0093729F" w:rsidTr="0093729F">
        <w:tc>
          <w:tcPr>
            <w:tcW w:w="682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3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«Умники и умницы»</w:t>
            </w:r>
          </w:p>
        </w:tc>
        <w:tc>
          <w:tcPr>
            <w:tcW w:w="1559" w:type="dxa"/>
          </w:tcPr>
          <w:p w:rsidR="0093729F" w:rsidRPr="0093729F" w:rsidRDefault="0093729F" w:rsidP="00937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93729F" w:rsidRPr="0093729F" w:rsidRDefault="0093729F" w:rsidP="009372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729F">
              <w:rPr>
                <w:rFonts w:ascii="Times New Roman" w:hAnsi="Times New Roman" w:cs="Times New Roman"/>
                <w:sz w:val="28"/>
                <w:szCs w:val="28"/>
              </w:rPr>
              <w:t>Кузовёнкова Ю.С.</w:t>
            </w:r>
          </w:p>
        </w:tc>
      </w:tr>
    </w:tbl>
    <w:p w:rsidR="0093729F" w:rsidRPr="0093729F" w:rsidRDefault="0093729F" w:rsidP="0093729F">
      <w:pPr>
        <w:spacing w:after="0"/>
        <w:jc w:val="center"/>
        <w:rPr>
          <w:rFonts w:ascii="Times New Roman" w:hAnsi="Times New Roman" w:cs="Times New Roman"/>
        </w:rPr>
      </w:pPr>
      <w:r w:rsidRPr="0093729F">
        <w:rPr>
          <w:rFonts w:ascii="Times New Roman" w:hAnsi="Times New Roman" w:cs="Times New Roman"/>
        </w:rPr>
        <w:t>Министерство образования Саратовской области</w:t>
      </w:r>
    </w:p>
    <w:p w:rsidR="0093729F" w:rsidRPr="0093729F" w:rsidRDefault="0093729F" w:rsidP="0093729F">
      <w:pPr>
        <w:pStyle w:val="a3"/>
        <w:tabs>
          <w:tab w:val="center" w:pos="4677"/>
          <w:tab w:val="left" w:pos="7500"/>
        </w:tabs>
        <w:spacing w:before="120"/>
        <w:rPr>
          <w:sz w:val="32"/>
          <w:szCs w:val="32"/>
        </w:rPr>
      </w:pPr>
      <w:r w:rsidRPr="0093729F">
        <w:rPr>
          <w:sz w:val="24"/>
        </w:rPr>
        <w:t xml:space="preserve">государственное бюджетное учреждение Саратовской области </w:t>
      </w:r>
    </w:p>
    <w:p w:rsidR="0093729F" w:rsidRPr="0093729F" w:rsidRDefault="0093729F" w:rsidP="0093729F">
      <w:pPr>
        <w:spacing w:after="0" w:line="32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372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729F">
        <w:rPr>
          <w:rFonts w:ascii="Times New Roman" w:hAnsi="Times New Roman" w:cs="Times New Roman"/>
          <w:b/>
          <w:spacing w:val="20"/>
          <w:sz w:val="32"/>
          <w:szCs w:val="32"/>
        </w:rPr>
        <w:t>«Центр психолого-педагогического и</w:t>
      </w:r>
    </w:p>
    <w:p w:rsidR="0093729F" w:rsidRPr="0093729F" w:rsidRDefault="0093729F" w:rsidP="0093729F">
      <w:pPr>
        <w:spacing w:after="0" w:line="320" w:lineRule="exact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3729F">
        <w:rPr>
          <w:rFonts w:ascii="Times New Roman" w:hAnsi="Times New Roman" w:cs="Times New Roman"/>
          <w:b/>
          <w:spacing w:val="20"/>
          <w:sz w:val="32"/>
          <w:szCs w:val="32"/>
        </w:rPr>
        <w:t>медико-социального сопровождения детей»</w:t>
      </w:r>
    </w:p>
    <w:p w:rsidR="0093729F" w:rsidRPr="0093729F" w:rsidRDefault="0093729F" w:rsidP="0093729F">
      <w:pPr>
        <w:spacing w:after="0" w:line="32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29F">
        <w:rPr>
          <w:rFonts w:ascii="Times New Roman" w:hAnsi="Times New Roman" w:cs="Times New Roman"/>
          <w:b/>
          <w:spacing w:val="20"/>
          <w:sz w:val="32"/>
          <w:szCs w:val="32"/>
        </w:rPr>
        <w:t>г. Балаково</w:t>
      </w:r>
    </w:p>
    <w:p w:rsidR="00000000" w:rsidRDefault="0093729F" w:rsidP="0093729F">
      <w:pPr>
        <w:tabs>
          <w:tab w:val="left" w:pos="6363"/>
        </w:tabs>
        <w:spacing w:after="0"/>
        <w:jc w:val="center"/>
      </w:pPr>
    </w:p>
    <w:p w:rsidR="0093729F" w:rsidRDefault="0093729F" w:rsidP="0093729F">
      <w:pPr>
        <w:tabs>
          <w:tab w:val="left" w:pos="6363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93729F" w:rsidRPr="0093729F" w:rsidRDefault="0093729F" w:rsidP="0093729F">
      <w:pPr>
        <w:tabs>
          <w:tab w:val="left" w:pos="6363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93729F">
        <w:rPr>
          <w:rFonts w:ascii="Times New Roman" w:hAnsi="Times New Roman" w:cs="Times New Roman"/>
          <w:sz w:val="28"/>
        </w:rPr>
        <w:t>Учебный план</w:t>
      </w:r>
    </w:p>
    <w:p w:rsidR="0093729F" w:rsidRPr="0093729F" w:rsidRDefault="0093729F" w:rsidP="0093729F">
      <w:pPr>
        <w:tabs>
          <w:tab w:val="left" w:pos="6363"/>
        </w:tabs>
        <w:spacing w:after="0"/>
        <w:jc w:val="center"/>
        <w:rPr>
          <w:rFonts w:ascii="Times New Roman" w:hAnsi="Times New Roman" w:cs="Times New Roman"/>
          <w:sz w:val="28"/>
        </w:rPr>
      </w:pPr>
      <w:r w:rsidRPr="0093729F">
        <w:rPr>
          <w:rFonts w:ascii="Times New Roman" w:hAnsi="Times New Roman" w:cs="Times New Roman"/>
          <w:sz w:val="28"/>
        </w:rPr>
        <w:t>на 2020-2021 учебный год</w:t>
      </w:r>
    </w:p>
    <w:sectPr w:rsidR="0093729F" w:rsidRPr="0093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3729F"/>
    <w:rsid w:val="0093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372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93729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RuVp3g6B9a9sh8uFg2BnJWC7+injhb/qsOZjGEthqa4=</DigestValue>
    </Reference>
    <Reference URI="#idOfficeObject" Type="http://www.w3.org/2000/09/xmldsig#Object">
      <DigestMethod Algorithm="urn:ietf:params:xml:ns:cpxmlsec:algorithms:gostr34112012-256"/>
      <DigestValue>yMW5gfsZdTsvGvbJybD8j1v0TKJoNHJ+ppkNNtg7NH0=</DigestValue>
    </Reference>
  </SignedInfo>
  <SignatureValue>leb4MzNme2N0hevGQSBE9lRrFod0A7Bv+dkjD20w4ka7OJzflQiyf9tVj52tzrTQ
pCYwTgsX+nqF4LPRfV+ynA==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CWZSTaLtL6UHEK9uLk2/bMm13IE=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MF9Dl6TlUZUrtN6aBpipU+FycZM=</DigestValue>
      </Reference>
      <Reference URI="/word/styles.xml?ContentType=application/vnd.openxmlformats-officedocument.wordprocessingml.styles+xml">
        <DigestMethod Algorithm="http://www.w3.org/2000/09/xmldsig#sha1"/>
        <DigestValue>r++qSU32YOQtU0nldpkBdXIPlys=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2021-06-11T07:29:42Z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2021-06-11T07:21:00Z</dcterms:created>
  <dcterms:modified xsi:type="dcterms:W3CDTF">2021-06-11T07:29:00Z</dcterms:modified>
</cp:coreProperties>
</file>