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45" w:rsidRPr="00430B00" w:rsidRDefault="00EF7945" w:rsidP="00EF7945">
      <w:pPr>
        <w:spacing w:after="0" w:line="240" w:lineRule="auto"/>
        <w:jc w:val="center"/>
        <w:rPr>
          <w:rFonts w:ascii="Times New Roman" w:hAnsi="Times New Roman"/>
        </w:rPr>
      </w:pPr>
      <w:r w:rsidRPr="00430B00">
        <w:rPr>
          <w:rFonts w:ascii="Times New Roman" w:hAnsi="Times New Roman"/>
        </w:rPr>
        <w:t>Министерство образования Саратовской области</w:t>
      </w:r>
    </w:p>
    <w:p w:rsidR="00EF7945" w:rsidRPr="00430B00" w:rsidRDefault="00EF7945" w:rsidP="00EF79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0B00">
        <w:rPr>
          <w:rFonts w:ascii="Times New Roman" w:hAnsi="Times New Roman"/>
          <w:sz w:val="28"/>
          <w:szCs w:val="28"/>
        </w:rPr>
        <w:t xml:space="preserve">Государственное бюджетное учреждение Саратовской области </w:t>
      </w:r>
    </w:p>
    <w:p w:rsidR="00EF7945" w:rsidRPr="00430B00" w:rsidRDefault="00EF7945" w:rsidP="00EF79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0B00">
        <w:rPr>
          <w:rFonts w:ascii="Times New Roman" w:hAnsi="Times New Roman"/>
          <w:sz w:val="28"/>
          <w:szCs w:val="28"/>
        </w:rPr>
        <w:t xml:space="preserve"> «Центр </w:t>
      </w:r>
      <w:proofErr w:type="gramStart"/>
      <w:r w:rsidRPr="00430B00">
        <w:rPr>
          <w:rFonts w:ascii="Times New Roman" w:hAnsi="Times New Roman"/>
          <w:sz w:val="28"/>
          <w:szCs w:val="28"/>
        </w:rPr>
        <w:t>психолого-педагогического</w:t>
      </w:r>
      <w:proofErr w:type="gramEnd"/>
      <w:r w:rsidRPr="00430B00">
        <w:rPr>
          <w:rFonts w:ascii="Times New Roman" w:hAnsi="Times New Roman"/>
          <w:sz w:val="28"/>
          <w:szCs w:val="28"/>
        </w:rPr>
        <w:t xml:space="preserve"> и медико-социального </w:t>
      </w:r>
    </w:p>
    <w:p w:rsidR="00EF7945" w:rsidRPr="00430B00" w:rsidRDefault="00EF7945" w:rsidP="00EF79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0B00">
        <w:rPr>
          <w:rFonts w:ascii="Times New Roman" w:hAnsi="Times New Roman"/>
          <w:sz w:val="28"/>
          <w:szCs w:val="28"/>
        </w:rPr>
        <w:t xml:space="preserve">сопровождения детей» </w:t>
      </w:r>
      <w:proofErr w:type="gramStart"/>
      <w:r w:rsidRPr="00430B00">
        <w:rPr>
          <w:rFonts w:ascii="Times New Roman" w:hAnsi="Times New Roman"/>
          <w:sz w:val="28"/>
          <w:szCs w:val="28"/>
        </w:rPr>
        <w:t>г</w:t>
      </w:r>
      <w:proofErr w:type="gramEnd"/>
      <w:r w:rsidRPr="00430B00">
        <w:rPr>
          <w:rFonts w:ascii="Times New Roman" w:hAnsi="Times New Roman"/>
          <w:sz w:val="28"/>
          <w:szCs w:val="28"/>
        </w:rPr>
        <w:t>. Балаково</w:t>
      </w:r>
    </w:p>
    <w:p w:rsidR="00EF7945" w:rsidRDefault="00EF7945" w:rsidP="00EF79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945" w:rsidRDefault="00EF7945" w:rsidP="00EF79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945" w:rsidRDefault="00EF7945" w:rsidP="00EF79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945" w:rsidRDefault="00EF7945" w:rsidP="00EF79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945" w:rsidRDefault="00EF7945" w:rsidP="00EF79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945" w:rsidRPr="0031637D" w:rsidRDefault="00A9409B" w:rsidP="00EF794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</w:t>
      </w:r>
      <w:r w:rsidR="00EF7945" w:rsidRPr="0031637D">
        <w:rPr>
          <w:rFonts w:ascii="Times New Roman" w:hAnsi="Times New Roman" w:cs="Times New Roman"/>
          <w:sz w:val="40"/>
          <w:szCs w:val="40"/>
        </w:rPr>
        <w:t>роект</w:t>
      </w:r>
    </w:p>
    <w:p w:rsidR="00EC4979" w:rsidRDefault="00EF7945" w:rsidP="00EF7945">
      <w:pPr>
        <w:jc w:val="center"/>
        <w:rPr>
          <w:rFonts w:ascii="Times New Roman" w:hAnsi="Times New Roman" w:cs="Times New Roman"/>
          <w:sz w:val="40"/>
          <w:szCs w:val="40"/>
        </w:rPr>
      </w:pPr>
      <w:r w:rsidRPr="0031637D">
        <w:rPr>
          <w:rFonts w:ascii="Times New Roman" w:hAnsi="Times New Roman" w:cs="Times New Roman"/>
          <w:sz w:val="40"/>
          <w:szCs w:val="40"/>
        </w:rPr>
        <w:t>«</w:t>
      </w:r>
      <w:r w:rsidR="00EC4979">
        <w:rPr>
          <w:rFonts w:ascii="Times New Roman" w:hAnsi="Times New Roman" w:cs="Times New Roman"/>
          <w:sz w:val="40"/>
          <w:szCs w:val="40"/>
        </w:rPr>
        <w:t>Подарок своими руками.</w:t>
      </w:r>
    </w:p>
    <w:p w:rsidR="00EF7945" w:rsidRDefault="00EF7945" w:rsidP="00EF794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Мочалка вязаная</w:t>
      </w:r>
      <w:r w:rsidR="00A9409B">
        <w:rPr>
          <w:rFonts w:ascii="Times New Roman" w:hAnsi="Times New Roman" w:cs="Times New Roman"/>
          <w:sz w:val="40"/>
          <w:szCs w:val="40"/>
        </w:rPr>
        <w:t xml:space="preserve"> крючком</w:t>
      </w:r>
      <w:r w:rsidRPr="0031637D">
        <w:rPr>
          <w:rFonts w:ascii="Times New Roman" w:hAnsi="Times New Roman" w:cs="Times New Roman"/>
          <w:sz w:val="40"/>
          <w:szCs w:val="40"/>
        </w:rPr>
        <w:t>»</w:t>
      </w:r>
    </w:p>
    <w:p w:rsidR="00EF7945" w:rsidRDefault="00EF7945" w:rsidP="00EF794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F7945" w:rsidRDefault="00EF7945" w:rsidP="00EF7945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F7945" w:rsidTr="00BE1BA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F7945" w:rsidRDefault="00EF7945" w:rsidP="00BE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F7945" w:rsidRDefault="00EF7945" w:rsidP="00BE1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945" w:rsidRDefault="00EF7945" w:rsidP="00BE1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945" w:rsidRDefault="00EF7945" w:rsidP="00BE1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E3C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Руководитель:</w:t>
            </w:r>
            <w:r w:rsidRPr="00F71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Манжос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–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7945" w:rsidRDefault="00EF7945" w:rsidP="00BE1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945">
              <w:rPr>
                <w:rFonts w:ascii="Times New Roman" w:hAnsi="Times New Roman" w:cs="Times New Roman"/>
                <w:i/>
                <w:sz w:val="28"/>
                <w:szCs w:val="28"/>
              </w:rPr>
              <w:t>Куратор проекта: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DC8">
              <w:rPr>
                <w:rFonts w:ascii="Times New Roman" w:hAnsi="Times New Roman" w:cs="Times New Roman"/>
                <w:sz w:val="28"/>
                <w:szCs w:val="28"/>
              </w:rPr>
              <w:t xml:space="preserve">Дедуренко Ольга Алексеевна – инструктор по труду </w:t>
            </w:r>
          </w:p>
          <w:p w:rsidR="00EF7945" w:rsidRPr="00D77E3C" w:rsidRDefault="00EF7945" w:rsidP="00BE1BA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E3C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Участники проекта:</w:t>
            </w:r>
          </w:p>
          <w:p w:rsidR="00EF7945" w:rsidRPr="00F71DC8" w:rsidRDefault="00EF7945" w:rsidP="00BE1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Катя</w:t>
            </w:r>
            <w:r w:rsidRPr="00F71DC8">
              <w:rPr>
                <w:rFonts w:ascii="Times New Roman" w:hAnsi="Times New Roman" w:cs="Times New Roman"/>
                <w:sz w:val="28"/>
                <w:szCs w:val="28"/>
              </w:rPr>
              <w:t xml:space="preserve"> – 9 класс</w:t>
            </w:r>
          </w:p>
          <w:p w:rsidR="00EF7945" w:rsidRDefault="00EF7945" w:rsidP="00BE1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Лера – 9 класс</w:t>
            </w:r>
          </w:p>
          <w:p w:rsidR="00EF7945" w:rsidRDefault="00EF7945" w:rsidP="00BE1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Маша – 8 класс</w:t>
            </w:r>
          </w:p>
          <w:p w:rsidR="00EF7945" w:rsidRDefault="00EF7945" w:rsidP="00BE1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Лёвина Вика  –8 класс</w:t>
            </w:r>
          </w:p>
          <w:p w:rsidR="00EF7945" w:rsidRPr="00F71DC8" w:rsidRDefault="00EF7945" w:rsidP="00BE1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Настя – 8 класс</w:t>
            </w:r>
          </w:p>
          <w:p w:rsidR="00EF7945" w:rsidRDefault="00EF7945" w:rsidP="00BE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7945" w:rsidRPr="00F71DC8" w:rsidRDefault="00EF7945" w:rsidP="00EF79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945" w:rsidRDefault="00EF7945" w:rsidP="00EF7945">
      <w:pPr>
        <w:rPr>
          <w:rFonts w:ascii="Times New Roman" w:hAnsi="Times New Roman" w:cs="Times New Roman"/>
          <w:sz w:val="40"/>
          <w:szCs w:val="40"/>
        </w:rPr>
      </w:pPr>
    </w:p>
    <w:p w:rsidR="00EC4979" w:rsidRDefault="00EC4979" w:rsidP="00EF7945">
      <w:pPr>
        <w:rPr>
          <w:rFonts w:ascii="Times New Roman" w:hAnsi="Times New Roman" w:cs="Times New Roman"/>
          <w:sz w:val="40"/>
          <w:szCs w:val="40"/>
        </w:rPr>
      </w:pPr>
    </w:p>
    <w:p w:rsidR="00EF7945" w:rsidRDefault="00EF7945" w:rsidP="00EF794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F7945" w:rsidRDefault="00EF7945" w:rsidP="00EF794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F7945" w:rsidRPr="003537F9" w:rsidRDefault="00EF7945" w:rsidP="00EF79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Балаково</w:t>
      </w:r>
    </w:p>
    <w:p w:rsidR="00EF7945" w:rsidRPr="00544187" w:rsidRDefault="00EF7945" w:rsidP="00EF79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</w:t>
      </w:r>
    </w:p>
    <w:p w:rsidR="00EF7945" w:rsidRDefault="00EF7945" w:rsidP="00EF7945">
      <w:pPr>
        <w:shd w:val="clear" w:color="auto" w:fill="FFFFFF"/>
        <w:spacing w:before="274" w:after="259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Описание проекта</w:t>
      </w:r>
    </w:p>
    <w:p w:rsidR="00EF7945" w:rsidRPr="00174174" w:rsidRDefault="00EF7945" w:rsidP="00EF794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1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Аннотация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……………………………………………………………  3</w:t>
      </w:r>
    </w:p>
    <w:p w:rsidR="00EF7945" w:rsidRPr="00117D67" w:rsidRDefault="00EF7945" w:rsidP="00EF794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D67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Обоснование 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………………………………………………….</w:t>
      </w:r>
      <w:r w:rsidRPr="00117D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3</w:t>
      </w:r>
    </w:p>
    <w:p w:rsidR="00EF7945" w:rsidRPr="00117D67" w:rsidRDefault="00EF7945" w:rsidP="00EF7945">
      <w:pPr>
        <w:pStyle w:val="a4"/>
        <w:numPr>
          <w:ilvl w:val="0"/>
          <w:numId w:val="1"/>
        </w:numPr>
        <w:shd w:val="clear" w:color="auto" w:fill="FFFFFF"/>
        <w:spacing w:before="274" w:after="259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D67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 задачи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……………………………………………...   6</w:t>
      </w:r>
    </w:p>
    <w:p w:rsidR="00EF7945" w:rsidRPr="00117D67" w:rsidRDefault="00EF7945" w:rsidP="00EF7945">
      <w:pPr>
        <w:pStyle w:val="a4"/>
        <w:numPr>
          <w:ilvl w:val="0"/>
          <w:numId w:val="1"/>
        </w:numPr>
        <w:shd w:val="clear" w:color="auto" w:fill="FFFFFF"/>
        <w:spacing w:before="100" w:beforeAutospacing="1" w:after="202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D67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и структура 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………………………………….   6</w:t>
      </w:r>
    </w:p>
    <w:p w:rsidR="00EF7945" w:rsidRPr="00117D67" w:rsidRDefault="00EF7945" w:rsidP="00EF794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D67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работы по проекту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  7</w:t>
      </w:r>
    </w:p>
    <w:p w:rsidR="00EF7945" w:rsidRPr="00AE18B9" w:rsidRDefault="00EF7945" w:rsidP="00EF7945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8B9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  8</w:t>
      </w:r>
    </w:p>
    <w:p w:rsidR="00EF7945" w:rsidRPr="00502AE0" w:rsidRDefault="00EF7945" w:rsidP="00EF7945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8B9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Экологическая значимость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  9</w:t>
      </w:r>
    </w:p>
    <w:p w:rsidR="00EF7945" w:rsidRPr="002B4248" w:rsidRDefault="00EF7945" w:rsidP="00EF7945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проекта…………………………………………… 9</w:t>
      </w:r>
    </w:p>
    <w:p w:rsidR="00EF7945" w:rsidRPr="00AE18B9" w:rsidRDefault="00EF7945" w:rsidP="00EF7945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8B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ожидаемые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  10</w:t>
      </w:r>
    </w:p>
    <w:p w:rsidR="00EF7945" w:rsidRPr="00AE18B9" w:rsidRDefault="00EF7945" w:rsidP="00EF7945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18B9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Перспектива дальнейшей работы по проекту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…………………...</w:t>
      </w:r>
      <w:r w:rsidRPr="00AE18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10                     </w:t>
      </w:r>
    </w:p>
    <w:p w:rsidR="00EF7945" w:rsidRDefault="00EF7945" w:rsidP="00EF794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Список используемой литературы………………………………...   10</w:t>
      </w:r>
    </w:p>
    <w:p w:rsidR="00EF7945" w:rsidRPr="003537F9" w:rsidRDefault="00EF7945" w:rsidP="00EF794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Приложение…………………………………………………………  11</w:t>
      </w:r>
    </w:p>
    <w:p w:rsidR="0076408A" w:rsidRDefault="0076408A"/>
    <w:p w:rsidR="005B08F0" w:rsidRDefault="005B08F0"/>
    <w:p w:rsidR="005B08F0" w:rsidRDefault="005B08F0"/>
    <w:p w:rsidR="005B08F0" w:rsidRDefault="005B08F0"/>
    <w:p w:rsidR="005B08F0" w:rsidRDefault="005B08F0"/>
    <w:p w:rsidR="005B08F0" w:rsidRDefault="005B08F0"/>
    <w:p w:rsidR="005B08F0" w:rsidRDefault="005B08F0"/>
    <w:p w:rsidR="005B08F0" w:rsidRDefault="005B08F0"/>
    <w:p w:rsidR="005B08F0" w:rsidRDefault="005B08F0"/>
    <w:p w:rsidR="005B08F0" w:rsidRDefault="005B08F0"/>
    <w:p w:rsidR="005B08F0" w:rsidRDefault="005B08F0"/>
    <w:p w:rsidR="005B08F0" w:rsidRDefault="005B08F0"/>
    <w:p w:rsidR="005B08F0" w:rsidRDefault="005B08F0"/>
    <w:p w:rsidR="005B08F0" w:rsidRDefault="005B08F0"/>
    <w:p w:rsidR="005B08F0" w:rsidRDefault="005B08F0"/>
    <w:p w:rsidR="005B08F0" w:rsidRDefault="005B08F0"/>
    <w:p w:rsidR="005B08F0" w:rsidRDefault="005B08F0"/>
    <w:p w:rsidR="005B08F0" w:rsidRDefault="005B08F0"/>
    <w:p w:rsidR="005B08F0" w:rsidRPr="00A9409B" w:rsidRDefault="005B08F0" w:rsidP="000C6927">
      <w:pPr>
        <w:pStyle w:val="a4"/>
        <w:numPr>
          <w:ilvl w:val="0"/>
          <w:numId w:val="2"/>
        </w:numPr>
        <w:spacing w:after="0" w:line="360" w:lineRule="auto"/>
        <w:ind w:left="714" w:hanging="357"/>
        <w:rPr>
          <w:b/>
          <w:i/>
        </w:rPr>
      </w:pPr>
      <w:r w:rsidRPr="005B08F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Аннотация</w:t>
      </w:r>
    </w:p>
    <w:p w:rsidR="00A9409B" w:rsidRDefault="00A9409B" w:rsidP="00F06573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EAB">
        <w:rPr>
          <w:rFonts w:ascii="Times New Roman" w:hAnsi="Times New Roman" w:cs="Times New Roman"/>
          <w:sz w:val="28"/>
          <w:szCs w:val="28"/>
        </w:rPr>
        <w:t xml:space="preserve">Проект направлен на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финансовой грамотности, </w:t>
      </w:r>
      <w:r w:rsidRPr="00686EAB">
        <w:rPr>
          <w:rFonts w:ascii="Times New Roman" w:hAnsi="Times New Roman" w:cs="Times New Roman"/>
          <w:sz w:val="28"/>
          <w:szCs w:val="28"/>
        </w:rPr>
        <w:t xml:space="preserve">нравственной культуры среди воспитанников учреждений </w:t>
      </w:r>
      <w:proofErr w:type="spellStart"/>
      <w:r w:rsidRPr="00686EAB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Pr="00686EAB">
        <w:rPr>
          <w:rFonts w:ascii="Times New Roman" w:hAnsi="Times New Roman" w:cs="Times New Roman"/>
          <w:sz w:val="28"/>
          <w:szCs w:val="28"/>
        </w:rPr>
        <w:t xml:space="preserve"> типа в городе Балаково, на развитие организаторских качеств подростков посредством участия в планировании и проведении социально значимых дел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6573" w:rsidRPr="00686EAB" w:rsidRDefault="00F06573" w:rsidP="00B974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2B5">
        <w:rPr>
          <w:rFonts w:ascii="Times New Roman" w:hAnsi="Times New Roman" w:cs="Times New Roman"/>
          <w:i/>
          <w:sz w:val="28"/>
          <w:szCs w:val="28"/>
        </w:rPr>
        <w:t>Цель проекта: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9744C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</w:t>
      </w:r>
      <w:r w:rsidR="00B9744C" w:rsidRPr="00B9744C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 позитивного представления о предпринимательской деятельности; становления коммуникативных компетенций и навыков групповой работы</w:t>
      </w:r>
      <w:r w:rsidR="00B9744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686EAB">
        <w:rPr>
          <w:rFonts w:ascii="Times New Roman" w:hAnsi="Times New Roman" w:cs="Times New Roman"/>
          <w:sz w:val="28"/>
          <w:szCs w:val="28"/>
        </w:rPr>
        <w:t>формирование активной гражданской позиции у воспитанников; развитие волонтерского движения; формирование у воспитанников культуры социальной помощи как важнейшего фактора развития в современном обществе.</w:t>
      </w:r>
    </w:p>
    <w:p w:rsidR="00F06573" w:rsidRDefault="00400382" w:rsidP="00400382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будет способствовать развитию</w:t>
      </w:r>
      <w:r w:rsidR="005427AA">
        <w:rPr>
          <w:rFonts w:ascii="Arial" w:hAnsi="Arial" w:cs="Arial"/>
          <w:color w:val="000000"/>
          <w:sz w:val="27"/>
          <w:szCs w:val="27"/>
        </w:rPr>
        <w:t xml:space="preserve"> </w:t>
      </w:r>
      <w:r w:rsidR="005427AA" w:rsidRPr="005427AA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творческих способностей </w:t>
      </w:r>
      <w:r w:rsidR="005427AA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воспитанников </w:t>
      </w:r>
      <w:r w:rsidR="005427AA" w:rsidRPr="005427AA">
        <w:rPr>
          <w:rFonts w:ascii="Times New Roman" w:hAnsi="Times New Roman" w:cs="Times New Roman"/>
          <w:color w:val="000000"/>
          <w:sz w:val="28"/>
          <w:szCs w:val="28"/>
        </w:rPr>
        <w:t>за счет</w:t>
      </w:r>
      <w:r w:rsidR="005427A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5427AA" w:rsidRPr="005427AA">
        <w:rPr>
          <w:rFonts w:ascii="Times New Roman" w:hAnsi="Times New Roman" w:cs="Times New Roman"/>
          <w:color w:val="000000"/>
          <w:sz w:val="28"/>
          <w:szCs w:val="28"/>
        </w:rPr>
        <w:t>применения навыков</w:t>
      </w:r>
      <w:r w:rsidR="005427AA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="005427AA">
        <w:rPr>
          <w:rFonts w:ascii="Times New Roman" w:hAnsi="Times New Roman" w:cs="Times New Roman"/>
          <w:sz w:val="28"/>
          <w:szCs w:val="28"/>
        </w:rPr>
        <w:t>по вязанию крючком</w:t>
      </w:r>
      <w:r w:rsidR="00160198">
        <w:rPr>
          <w:rFonts w:ascii="Times New Roman" w:hAnsi="Times New Roman" w:cs="Times New Roman"/>
          <w:sz w:val="28"/>
          <w:szCs w:val="28"/>
        </w:rPr>
        <w:t>, предпринимательских навыков при разработке и реализации своей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2766" w:rsidRPr="00DE22B5" w:rsidRDefault="00BD2766" w:rsidP="00BD276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22B5">
        <w:rPr>
          <w:rFonts w:ascii="Times New Roman" w:hAnsi="Times New Roman" w:cs="Times New Roman"/>
          <w:i/>
          <w:sz w:val="28"/>
          <w:szCs w:val="28"/>
        </w:rPr>
        <w:t>Основные мероприятия по проекту:</w:t>
      </w:r>
    </w:p>
    <w:p w:rsidR="00BD2766" w:rsidRPr="00106B0C" w:rsidRDefault="00BD2766" w:rsidP="00BD2766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6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Организовать инициативную группу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числа детей </w:t>
      </w:r>
      <w:r w:rsidRPr="00106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над проектом</w:t>
      </w:r>
      <w:r w:rsidRPr="00106B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2766" w:rsidRDefault="00BD2766" w:rsidP="00BD2766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рынок, с целью реализации готовой продукции.</w:t>
      </w:r>
    </w:p>
    <w:p w:rsidR="00BD2766" w:rsidRPr="00BD2766" w:rsidRDefault="00BD2766" w:rsidP="00BD2766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Закупка необходимого сырья и </w:t>
      </w:r>
      <w:r w:rsidR="00F63B08">
        <w:rPr>
          <w:rFonts w:ascii="Times New Roman" w:hAnsi="Times New Roman" w:cs="Times New Roman"/>
          <w:sz w:val="28"/>
          <w:szCs w:val="28"/>
        </w:rPr>
        <w:t>изготовление продукции (мочалок)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0198" w:rsidRDefault="00BD2766" w:rsidP="00B9744C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Продумать упаковку, рекламу и пути реализации.</w:t>
      </w:r>
    </w:p>
    <w:p w:rsidR="00531929" w:rsidRPr="00B9744C" w:rsidRDefault="00531929" w:rsidP="00B9744C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Реализация. </w:t>
      </w:r>
    </w:p>
    <w:p w:rsidR="00531929" w:rsidRDefault="00531929" w:rsidP="00531929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5B08F0" w:rsidRDefault="00F63B08" w:rsidP="00531929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2.</w:t>
      </w:r>
      <w:r w:rsidR="005B08F0" w:rsidRPr="005B08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Обоснование темы</w:t>
      </w:r>
    </w:p>
    <w:p w:rsidR="001B6560" w:rsidRPr="001B6560" w:rsidRDefault="001B6560" w:rsidP="001B65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60">
        <w:rPr>
          <w:rFonts w:ascii="Times New Roman" w:hAnsi="Times New Roman" w:cs="Times New Roman"/>
          <w:color w:val="000000"/>
          <w:sz w:val="28"/>
          <w:szCs w:val="28"/>
        </w:rPr>
        <w:t>В современном мире все меньше людей задумываются о том, что подарить тому или иному человеку. Конечно же, сегодня можно купить практически все или презентовать деньги. Но мы рекомендуем не забывать о том, что можно смастерить действительно хороший подарок своими руками. Ведь любая вещь, сделанная с любовью, намного ценнее и дороже магазинного презента.</w:t>
      </w:r>
    </w:p>
    <w:p w:rsidR="001B6560" w:rsidRPr="002B4743" w:rsidRDefault="00EC4979" w:rsidP="002B4743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нашей стране очень ценятся </w:t>
      </w:r>
      <w:r w:rsidR="001B65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выполненные своими руками</w:t>
      </w:r>
      <w:r w:rsidR="002B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2B4743" w:rsidRPr="002B4743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>Хендмейд</w:t>
      </w:r>
      <w:proofErr w:type="spellEnd"/>
      <w:r w:rsidR="002B474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  <w:r w:rsidR="001B6560" w:rsidRPr="002B47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1929" w:rsidRPr="00A9409B" w:rsidRDefault="00531929" w:rsidP="001B6560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бани, сауны, да и просто обычное купание – не только приятная, но и полезная процедура. Мы очищаемся не только физически, но и получаем огромное моральное удовольствие от таких процедур.</w:t>
      </w:r>
    </w:p>
    <w:p w:rsidR="00BE1BAF" w:rsidRDefault="00531929" w:rsidP="00BE1BAF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409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Мытье с древних времен стало почти ритуалом. А он всегда сопровождается необходимыми в таких делах аксессуарами.</w:t>
      </w:r>
    </w:p>
    <w:p w:rsidR="00531929" w:rsidRPr="00BE1BAF" w:rsidRDefault="00BE1BAF" w:rsidP="00BE1BAF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19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все вязаные своими руками вещи являются предметами одежды. Связать можно и мочалку для купания. Пряжа ведь бывает не только шерстяной или хлопчатобумажной, но и полипропиленовой, изделия из которой легко намыливаются и хорошо оттирают ороговевшие слои кожи, а потом отмываются и быстро просушиваются. </w:t>
      </w:r>
    </w:p>
    <w:p w:rsidR="00531929" w:rsidRPr="00531929" w:rsidRDefault="00531929" w:rsidP="00531929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9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таких необходимых в банном деле вещей стала мочалка. Эта, простая, на первый взгляд, вещь со временем приобрела великое множество форм и разновидностей. Для многих даже вязание крючком мочалок стало увлекательным хобби.</w:t>
      </w:r>
    </w:p>
    <w:p w:rsidR="000C6927" w:rsidRPr="00531929" w:rsidRDefault="000C6927" w:rsidP="005319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929">
        <w:rPr>
          <w:rFonts w:ascii="Times New Roman" w:hAnsi="Times New Roman" w:cs="Times New Roman"/>
          <w:sz w:val="28"/>
          <w:szCs w:val="28"/>
        </w:rPr>
        <w:t>Моечные банные помощники бывают разного назначения, размера и мягкости. Но все они необходимы для того, чтобы облегчить нам процедуру мытья, очистить свое тело с максимальным комфортом.</w:t>
      </w:r>
    </w:p>
    <w:p w:rsidR="000C6927" w:rsidRDefault="003525DF" w:rsidP="000C69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5DF">
        <w:rPr>
          <w:rFonts w:ascii="Times New Roman" w:hAnsi="Times New Roman" w:cs="Times New Roman"/>
          <w:sz w:val="28"/>
          <w:szCs w:val="28"/>
        </w:rPr>
        <w:t xml:space="preserve">Наше учреждение, государственное бюджетное учреждение Саратовской области «Центр психолого-педагогического и </w:t>
      </w:r>
      <w:proofErr w:type="spellStart"/>
      <w:r w:rsidRPr="003525DF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3525DF">
        <w:rPr>
          <w:rFonts w:ascii="Times New Roman" w:hAnsi="Times New Roman" w:cs="Times New Roman"/>
          <w:sz w:val="28"/>
          <w:szCs w:val="28"/>
        </w:rPr>
        <w:t xml:space="preserve">–социального сопровождения детей», располагается в городе Балаково Саратовской области. </w:t>
      </w:r>
      <w:r>
        <w:rPr>
          <w:rFonts w:ascii="Times New Roman" w:hAnsi="Times New Roman" w:cs="Times New Roman"/>
          <w:sz w:val="28"/>
          <w:szCs w:val="28"/>
        </w:rPr>
        <w:t>Наш</w:t>
      </w:r>
      <w:r w:rsidRPr="003525DF">
        <w:rPr>
          <w:rFonts w:ascii="Times New Roman" w:hAnsi="Times New Roman" w:cs="Times New Roman"/>
          <w:sz w:val="28"/>
          <w:szCs w:val="28"/>
        </w:rPr>
        <w:t xml:space="preserve"> город известен не только своими многочисленными электростанциями. Открытие </w:t>
      </w:r>
      <w:proofErr w:type="spellStart"/>
      <w:r w:rsidRPr="003525DF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Pr="003525DF">
        <w:rPr>
          <w:rFonts w:ascii="Times New Roman" w:hAnsi="Times New Roman" w:cs="Times New Roman"/>
          <w:sz w:val="28"/>
          <w:szCs w:val="28"/>
        </w:rPr>
        <w:t xml:space="preserve"> завода волоконных материалов стало подспорьем для развития столь полезного ремесла</w:t>
      </w:r>
      <w:r>
        <w:rPr>
          <w:rFonts w:ascii="Times New Roman" w:hAnsi="Times New Roman" w:cs="Times New Roman"/>
          <w:sz w:val="28"/>
          <w:szCs w:val="28"/>
        </w:rPr>
        <w:t>, как вязаные мочалки</w:t>
      </w:r>
      <w:r w:rsidRPr="003525DF">
        <w:rPr>
          <w:rFonts w:ascii="Times New Roman" w:hAnsi="Times New Roman" w:cs="Times New Roman"/>
          <w:sz w:val="28"/>
          <w:szCs w:val="28"/>
        </w:rPr>
        <w:t xml:space="preserve">. Качество здешнего волокна </w:t>
      </w:r>
      <w:r w:rsidR="00067978" w:rsidRPr="003525DF">
        <w:rPr>
          <w:rFonts w:ascii="Times New Roman" w:hAnsi="Times New Roman" w:cs="Times New Roman"/>
          <w:sz w:val="28"/>
          <w:szCs w:val="28"/>
        </w:rPr>
        <w:t xml:space="preserve">профессионалами </w:t>
      </w:r>
      <w:r w:rsidRPr="003525DF">
        <w:rPr>
          <w:rFonts w:ascii="Times New Roman" w:hAnsi="Times New Roman" w:cs="Times New Roman"/>
          <w:sz w:val="28"/>
          <w:szCs w:val="28"/>
        </w:rPr>
        <w:t xml:space="preserve">признано </w:t>
      </w:r>
      <w:r w:rsidR="00501999">
        <w:rPr>
          <w:rFonts w:ascii="Times New Roman" w:hAnsi="Times New Roman" w:cs="Times New Roman"/>
          <w:sz w:val="28"/>
          <w:szCs w:val="28"/>
        </w:rPr>
        <w:t>выс</w:t>
      </w:r>
      <w:r w:rsidR="000C6927">
        <w:rPr>
          <w:rFonts w:ascii="Times New Roman" w:hAnsi="Times New Roman" w:cs="Times New Roman"/>
          <w:sz w:val="28"/>
          <w:szCs w:val="28"/>
        </w:rPr>
        <w:t>оким</w:t>
      </w:r>
      <w:r w:rsidRPr="003525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999">
        <w:rPr>
          <w:rFonts w:ascii="Times New Roman" w:hAnsi="Times New Roman" w:cs="Times New Roman"/>
          <w:sz w:val="28"/>
          <w:szCs w:val="28"/>
        </w:rPr>
        <w:t xml:space="preserve"> </w:t>
      </w:r>
      <w:r w:rsidRPr="003525DF">
        <w:rPr>
          <w:rFonts w:ascii="Times New Roman" w:hAnsi="Times New Roman" w:cs="Times New Roman"/>
          <w:sz w:val="28"/>
          <w:szCs w:val="28"/>
        </w:rPr>
        <w:t xml:space="preserve">До конца 90-х годов </w:t>
      </w:r>
      <w:proofErr w:type="spellStart"/>
      <w:r w:rsidRPr="003525DF">
        <w:rPr>
          <w:rFonts w:ascii="Times New Roman" w:hAnsi="Times New Roman" w:cs="Times New Roman"/>
          <w:sz w:val="28"/>
          <w:szCs w:val="28"/>
        </w:rPr>
        <w:t>Балаковский</w:t>
      </w:r>
      <w:proofErr w:type="spellEnd"/>
      <w:r w:rsidRPr="003525DF">
        <w:rPr>
          <w:rFonts w:ascii="Times New Roman" w:hAnsi="Times New Roman" w:cs="Times New Roman"/>
          <w:sz w:val="28"/>
          <w:szCs w:val="28"/>
        </w:rPr>
        <w:t xml:space="preserve"> волоконный завод считался самым крупнейшим в России по производству вискозных волокон и нитей. </w:t>
      </w:r>
    </w:p>
    <w:p w:rsidR="009B365E" w:rsidRPr="00160198" w:rsidRDefault="00121E9D" w:rsidP="001601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7" w:history="1">
        <w:r w:rsidR="009B365E" w:rsidRPr="00160198">
          <w:rPr>
            <w:rFonts w:ascii="Times New Roman" w:hAnsi="Times New Roman" w:cs="Times New Roman"/>
            <w:sz w:val="28"/>
            <w:szCs w:val="28"/>
            <w:u w:val="single"/>
          </w:rPr>
          <w:t>http://smartnews.ru/regions/saratov/6609.html</w:t>
        </w:r>
      </w:hyperlink>
      <w:r w:rsidR="009B365E" w:rsidRPr="001601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365E">
        <w:rPr>
          <w:rFonts w:ascii="Times New Roman" w:hAnsi="Times New Roman" w:cs="Times New Roman"/>
          <w:sz w:val="28"/>
          <w:szCs w:val="28"/>
          <w:u w:val="single"/>
        </w:rPr>
        <w:t>- СМИ</w:t>
      </w:r>
      <w:r w:rsidR="0016019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9B365E">
        <w:rPr>
          <w:rFonts w:ascii="Times New Roman" w:hAnsi="Times New Roman" w:cs="Times New Roman"/>
          <w:sz w:val="28"/>
          <w:szCs w:val="28"/>
        </w:rPr>
        <w:t>«</w:t>
      </w:r>
      <w:r w:rsidR="009B365E" w:rsidRPr="009B365E">
        <w:rPr>
          <w:rFonts w:ascii="Times New Roman" w:hAnsi="Times New Roman" w:cs="Times New Roman"/>
          <w:sz w:val="28"/>
          <w:szCs w:val="28"/>
        </w:rPr>
        <w:t xml:space="preserve">Умельцы из города Балаково Саратовской области снискали себе славу в таком неординарном </w:t>
      </w:r>
      <w:r w:rsidR="009B365E" w:rsidRPr="009B365E">
        <w:rPr>
          <w:rFonts w:ascii="Times New Roman" w:hAnsi="Times New Roman" w:cs="Times New Roman"/>
          <w:sz w:val="28"/>
          <w:szCs w:val="28"/>
        </w:rPr>
        <w:lastRenderedPageBreak/>
        <w:t xml:space="preserve">ремесле, как изготовление мочалок. Среди </w:t>
      </w:r>
      <w:proofErr w:type="spellStart"/>
      <w:r w:rsidR="009B365E" w:rsidRPr="009B365E">
        <w:rPr>
          <w:rFonts w:ascii="Times New Roman" w:hAnsi="Times New Roman" w:cs="Times New Roman"/>
          <w:sz w:val="28"/>
          <w:szCs w:val="28"/>
        </w:rPr>
        <w:t>балаковских</w:t>
      </w:r>
      <w:proofErr w:type="spellEnd"/>
      <w:r w:rsidR="009B365E" w:rsidRPr="009B365E">
        <w:rPr>
          <w:rFonts w:ascii="Times New Roman" w:hAnsi="Times New Roman" w:cs="Times New Roman"/>
          <w:sz w:val="28"/>
          <w:szCs w:val="28"/>
        </w:rPr>
        <w:t xml:space="preserve"> банных аксессуаров можно увидеть и мочалку-ежика, и мочалку-поросенка, и даже мочалку-пуделя. Именно местным мастерицам принадлежит мировой рекорд по изготовлению 43-метровой мочалки</w:t>
      </w:r>
      <w:r w:rsidR="009B365E">
        <w:rPr>
          <w:rFonts w:ascii="Times New Roman" w:hAnsi="Times New Roman" w:cs="Times New Roman"/>
          <w:sz w:val="28"/>
          <w:szCs w:val="28"/>
        </w:rPr>
        <w:t>»</w:t>
      </w:r>
      <w:r w:rsidR="009B365E" w:rsidRPr="009B365E">
        <w:rPr>
          <w:rFonts w:ascii="Times New Roman" w:hAnsi="Times New Roman" w:cs="Times New Roman"/>
          <w:sz w:val="28"/>
          <w:szCs w:val="28"/>
        </w:rPr>
        <w:t>.</w:t>
      </w:r>
    </w:p>
    <w:p w:rsidR="003525DF" w:rsidRDefault="00501999" w:rsidP="005019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мастерской воспитанники </w:t>
      </w:r>
      <w:r w:rsidR="00B9744C">
        <w:rPr>
          <w:rFonts w:ascii="Times New Roman" w:hAnsi="Times New Roman" w:cs="Times New Roman"/>
          <w:sz w:val="28"/>
          <w:szCs w:val="28"/>
        </w:rPr>
        <w:t xml:space="preserve">в совершенстве </w:t>
      </w:r>
      <w:r>
        <w:rPr>
          <w:rFonts w:ascii="Times New Roman" w:hAnsi="Times New Roman" w:cs="Times New Roman"/>
          <w:sz w:val="28"/>
          <w:szCs w:val="28"/>
        </w:rPr>
        <w:t xml:space="preserve">освоили </w:t>
      </w:r>
      <w:r w:rsidR="00160198">
        <w:rPr>
          <w:rFonts w:ascii="Times New Roman" w:hAnsi="Times New Roman" w:cs="Times New Roman"/>
          <w:sz w:val="28"/>
          <w:szCs w:val="28"/>
        </w:rPr>
        <w:t>технологию</w:t>
      </w:r>
      <w:r>
        <w:rPr>
          <w:rFonts w:ascii="Times New Roman" w:hAnsi="Times New Roman" w:cs="Times New Roman"/>
          <w:sz w:val="28"/>
          <w:szCs w:val="28"/>
        </w:rPr>
        <w:t xml:space="preserve"> вязания спицами и крючком</w:t>
      </w:r>
      <w:r w:rsidR="00C41F1D">
        <w:rPr>
          <w:rFonts w:ascii="Times New Roman" w:hAnsi="Times New Roman" w:cs="Times New Roman"/>
          <w:sz w:val="28"/>
          <w:szCs w:val="28"/>
        </w:rPr>
        <w:t>;</w:t>
      </w:r>
      <w:r w:rsidR="00BA0AE3">
        <w:rPr>
          <w:rFonts w:ascii="Times New Roman" w:hAnsi="Times New Roman" w:cs="Times New Roman"/>
          <w:sz w:val="28"/>
          <w:szCs w:val="28"/>
        </w:rPr>
        <w:t xml:space="preserve"> поли</w:t>
      </w:r>
      <w:r w:rsidR="00160198">
        <w:rPr>
          <w:rFonts w:ascii="Times New Roman" w:hAnsi="Times New Roman" w:cs="Times New Roman"/>
          <w:sz w:val="28"/>
          <w:szCs w:val="28"/>
        </w:rPr>
        <w:t xml:space="preserve">пропилен - сырье для изготовления мочалок, продается </w:t>
      </w:r>
      <w:r w:rsidR="00A04542">
        <w:rPr>
          <w:rFonts w:ascii="Times New Roman" w:hAnsi="Times New Roman" w:cs="Times New Roman"/>
          <w:sz w:val="28"/>
          <w:szCs w:val="28"/>
        </w:rPr>
        <w:t xml:space="preserve">мотками </w:t>
      </w:r>
      <w:r w:rsidR="00160198">
        <w:rPr>
          <w:rFonts w:ascii="Times New Roman" w:hAnsi="Times New Roman" w:cs="Times New Roman"/>
          <w:sz w:val="28"/>
          <w:szCs w:val="28"/>
        </w:rPr>
        <w:t>во многих магазинах</w:t>
      </w:r>
      <w:r>
        <w:rPr>
          <w:rFonts w:ascii="Times New Roman" w:hAnsi="Times New Roman" w:cs="Times New Roman"/>
          <w:sz w:val="28"/>
          <w:szCs w:val="28"/>
        </w:rPr>
        <w:t xml:space="preserve">. Поэтому мы выбрали проект </w:t>
      </w:r>
      <w:r w:rsidR="009B365E">
        <w:rPr>
          <w:rFonts w:ascii="Times New Roman" w:hAnsi="Times New Roman" w:cs="Times New Roman"/>
          <w:sz w:val="28"/>
          <w:szCs w:val="28"/>
        </w:rPr>
        <w:t>«</w:t>
      </w:r>
      <w:r w:rsidR="0029189A">
        <w:rPr>
          <w:rFonts w:ascii="Times New Roman" w:hAnsi="Times New Roman" w:cs="Times New Roman"/>
          <w:sz w:val="28"/>
          <w:szCs w:val="28"/>
        </w:rPr>
        <w:t xml:space="preserve">Подарок своими руками. </w:t>
      </w:r>
      <w:r w:rsidR="009B365E">
        <w:rPr>
          <w:rFonts w:ascii="Times New Roman" w:hAnsi="Times New Roman" w:cs="Times New Roman"/>
          <w:sz w:val="28"/>
          <w:szCs w:val="28"/>
        </w:rPr>
        <w:t>Вязание мочалок крючком».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3CB" w:rsidRDefault="006C63CB" w:rsidP="005019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9175" cy="3621881"/>
            <wp:effectExtent l="19050" t="0" r="9525" b="0"/>
            <wp:docPr id="4" name="Рисунок 3" descr="мочалк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чалки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621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3CB" w:rsidRDefault="006C63CB" w:rsidP="00A045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5A0"/>
      </w:tblPr>
      <w:tblGrid>
        <w:gridCol w:w="4786"/>
        <w:gridCol w:w="4667"/>
      </w:tblGrid>
      <w:tr w:rsidR="006C63CB" w:rsidTr="006C63C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C63CB" w:rsidRDefault="006C63CB" w:rsidP="006C63CB">
            <w:pPr>
              <w:spacing w:after="0" w:line="360" w:lineRule="auto"/>
              <w:ind w:right="445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58543" cy="1695450"/>
                  <wp:effectExtent l="19050" t="0" r="3707" b="0"/>
                  <wp:docPr id="7" name="Рисунок 4" descr="мочалки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чалки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8543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6C63CB" w:rsidRDefault="006C63CB" w:rsidP="00A045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56833" cy="1707810"/>
                  <wp:effectExtent l="19050" t="0" r="0" b="0"/>
                  <wp:docPr id="8" name="Рисунок 7" descr="мочалки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чалки 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416" cy="170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3CB" w:rsidRPr="00FF337B" w:rsidRDefault="006C63CB" w:rsidP="006C63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37B">
        <w:rPr>
          <w:rFonts w:ascii="Times New Roman" w:eastAsia="Times New Roman" w:hAnsi="Times New Roman" w:cs="Times New Roman"/>
          <w:b/>
          <w:bCs/>
          <w:color w:val="000000"/>
          <w:sz w:val="28"/>
        </w:rPr>
        <w:t>Тип проекта:</w:t>
      </w:r>
      <w:r w:rsidRPr="00FF337B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</w:t>
      </w:r>
      <w:r w:rsidRPr="00FF3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о-ориентированный проект по </w:t>
      </w:r>
      <w:r w:rsidR="00490DE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ению </w:t>
      </w:r>
      <w:r w:rsidR="003D1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финансовой грамотности, </w:t>
      </w:r>
      <w:r w:rsidR="00490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предпринимательской </w:t>
      </w:r>
      <w:r w:rsidRPr="00FF3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0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воспитанников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ГБ</w:t>
      </w:r>
      <w:r w:rsidRPr="00FF337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«Центра ППМС» г. Балаково и развитию волонтерского движения</w:t>
      </w:r>
      <w:r w:rsidRPr="00FF33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63CB" w:rsidRPr="00FF337B" w:rsidRDefault="006C63CB" w:rsidP="006C63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37B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Вид проекта: </w:t>
      </w:r>
      <w:r w:rsidRPr="00FF337B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творческий.</w:t>
      </w:r>
    </w:p>
    <w:p w:rsidR="006C63CB" w:rsidRDefault="006C63CB" w:rsidP="006C63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FF337B">
        <w:rPr>
          <w:rFonts w:ascii="Times New Roman" w:eastAsia="Times New Roman" w:hAnsi="Times New Roman" w:cs="Times New Roman"/>
          <w:b/>
          <w:bCs/>
          <w:color w:val="000000"/>
          <w:sz w:val="28"/>
        </w:rPr>
        <w:t>Руководитель проекта:</w:t>
      </w:r>
      <w:r w:rsidRPr="00FF337B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="00490DE9">
        <w:rPr>
          <w:rFonts w:ascii="Times New Roman" w:eastAsia="Times New Roman" w:hAnsi="Times New Roman" w:cs="Times New Roman"/>
          <w:color w:val="000000"/>
          <w:sz w:val="28"/>
        </w:rPr>
        <w:t>Манжос</w:t>
      </w:r>
      <w:proofErr w:type="spellEnd"/>
      <w:r w:rsidR="00490DE9">
        <w:rPr>
          <w:rFonts w:ascii="Times New Roman" w:eastAsia="Times New Roman" w:hAnsi="Times New Roman" w:cs="Times New Roman"/>
          <w:color w:val="000000"/>
          <w:sz w:val="28"/>
        </w:rPr>
        <w:t xml:space="preserve"> Арина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6C63CB" w:rsidRPr="00C90BE6" w:rsidRDefault="006C63CB" w:rsidP="006C63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Куратор проекта: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Дедуренко О.А. – инструктор по труду.</w:t>
      </w:r>
    </w:p>
    <w:p w:rsidR="006C63CB" w:rsidRPr="00FF337B" w:rsidRDefault="006C63CB" w:rsidP="006C63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37B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Название проекта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FF337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F337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B6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Подарок своими руками. </w:t>
      </w:r>
      <w:r w:rsidR="00490DE9">
        <w:rPr>
          <w:rFonts w:ascii="Times New Roman" w:eastAsia="Times New Roman" w:hAnsi="Times New Roman" w:cs="Times New Roman"/>
          <w:color w:val="000000"/>
          <w:sz w:val="28"/>
          <w:szCs w:val="28"/>
        </w:rPr>
        <w:t>Мочалки</w:t>
      </w:r>
      <w:r w:rsidR="00490DE9" w:rsidRPr="00490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0DE9">
        <w:rPr>
          <w:rFonts w:ascii="Times New Roman" w:eastAsia="Times New Roman" w:hAnsi="Times New Roman" w:cs="Times New Roman"/>
          <w:color w:val="000000"/>
          <w:sz w:val="28"/>
          <w:szCs w:val="28"/>
        </w:rPr>
        <w:t>вязаные крючком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F33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1EAF" w:rsidRDefault="006C63CB" w:rsidP="006C63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F337B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Основное направление:</w:t>
      </w:r>
      <w:r w:rsidRPr="00FF337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11EAF" w:rsidRPr="00686EAB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D11EAF">
        <w:rPr>
          <w:rFonts w:ascii="Times New Roman" w:hAnsi="Times New Roman" w:cs="Times New Roman"/>
          <w:sz w:val="28"/>
          <w:szCs w:val="28"/>
        </w:rPr>
        <w:t xml:space="preserve">финансовой грамотности, </w:t>
      </w:r>
      <w:r w:rsidR="00D11EAF" w:rsidRPr="00686EAB">
        <w:rPr>
          <w:rFonts w:ascii="Times New Roman" w:hAnsi="Times New Roman" w:cs="Times New Roman"/>
          <w:sz w:val="28"/>
          <w:szCs w:val="28"/>
        </w:rPr>
        <w:t xml:space="preserve">нравственной культуры среди воспитанников учреждений </w:t>
      </w:r>
      <w:proofErr w:type="spellStart"/>
      <w:r w:rsidR="00D11EAF" w:rsidRPr="00686EAB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="00D11EAF" w:rsidRPr="00686EAB">
        <w:rPr>
          <w:rFonts w:ascii="Times New Roman" w:hAnsi="Times New Roman" w:cs="Times New Roman"/>
          <w:sz w:val="28"/>
          <w:szCs w:val="28"/>
        </w:rPr>
        <w:t xml:space="preserve"> типа в городе Балаково, на развитие организаторских качеств подростков посредством участия в планировании и проведении социально значимых дел</w:t>
      </w:r>
      <w:r w:rsidR="00D11EAF">
        <w:rPr>
          <w:rFonts w:ascii="Times New Roman" w:hAnsi="Times New Roman" w:cs="Times New Roman"/>
          <w:sz w:val="28"/>
          <w:szCs w:val="28"/>
        </w:rPr>
        <w:t>.</w:t>
      </w:r>
    </w:p>
    <w:p w:rsidR="006C63CB" w:rsidRPr="009C2112" w:rsidRDefault="00490DE9" w:rsidP="006C63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C63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Длительность: </w:t>
      </w:r>
      <w:r w:rsidR="006C63CB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долгосрочный</w:t>
      </w:r>
    </w:p>
    <w:p w:rsidR="006C63CB" w:rsidRPr="00FF337B" w:rsidRDefault="006C63CB" w:rsidP="006C63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37B">
        <w:rPr>
          <w:rFonts w:ascii="Times New Roman" w:eastAsia="Times New Roman" w:hAnsi="Times New Roman" w:cs="Times New Roman"/>
          <w:b/>
          <w:bCs/>
          <w:color w:val="000000"/>
          <w:sz w:val="28"/>
        </w:rPr>
        <w:t>Сроки реализации проекта:</w:t>
      </w:r>
      <w:r w:rsidRPr="00FF337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490DE9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201</w:t>
      </w:r>
      <w:r w:rsidR="00490DE9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FF3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июнь </w:t>
      </w:r>
      <w:r w:rsidR="00490DE9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Pr="00FF3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гг.</w:t>
      </w:r>
    </w:p>
    <w:p w:rsidR="006C63CB" w:rsidRPr="00FF337B" w:rsidRDefault="006C63CB" w:rsidP="006C63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37B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Участники проекта: </w:t>
      </w:r>
      <w:r w:rsidR="00490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воспитанники,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 и сотрудники </w:t>
      </w:r>
      <w:r w:rsidRPr="00FF3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ОУ, родители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приемных детей</w:t>
      </w:r>
      <w:r w:rsidRPr="00FF337B">
        <w:rPr>
          <w:rFonts w:ascii="Times New Roman" w:eastAsia="Times New Roman" w:hAnsi="Times New Roman" w:cs="Times New Roman"/>
          <w:color w:val="000000"/>
          <w:sz w:val="28"/>
          <w:szCs w:val="28"/>
        </w:rPr>
        <w:t>, общественность.</w:t>
      </w:r>
    </w:p>
    <w:p w:rsidR="006C63CB" w:rsidRDefault="006C63CB" w:rsidP="006C63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37B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Основания для разработки проекта:</w:t>
      </w:r>
      <w:r w:rsidRPr="00FF337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067A3">
        <w:rPr>
          <w:rFonts w:ascii="Times New Roman" w:eastAsia="Times New Roman" w:hAnsi="Times New Roman" w:cs="Times New Roman"/>
          <w:color w:val="000000"/>
          <w:sz w:val="28"/>
        </w:rPr>
        <w:t xml:space="preserve">желание изготовить полезный  подарок своими руками и найти рынок реализации нужной продукции людям. </w:t>
      </w:r>
    </w:p>
    <w:p w:rsidR="00490DE9" w:rsidRPr="00C90BE6" w:rsidRDefault="00490DE9" w:rsidP="006C63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0DE9" w:rsidRPr="00490DE9" w:rsidRDefault="00490DE9" w:rsidP="00490DE9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90D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Цели и задачи проекта.</w:t>
      </w:r>
    </w:p>
    <w:p w:rsidR="00490DE9" w:rsidRDefault="00490DE9" w:rsidP="00490D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AE18B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создание условий для</w:t>
      </w:r>
      <w:r w:rsidRPr="00B9744C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 позитивного представления о предпринимательской деятельности; становления коммуникативных компетенций и навыков групповой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686EAB">
        <w:rPr>
          <w:rFonts w:ascii="Times New Roman" w:hAnsi="Times New Roman" w:cs="Times New Roman"/>
          <w:sz w:val="28"/>
          <w:szCs w:val="28"/>
        </w:rPr>
        <w:t>формирование активной гражданской позиции у воспитанников; развитие волонтерского движения; формирование у воспитанников культуры социальной помощи как важнейшего фактора развития в современном обществе.</w:t>
      </w:r>
      <w:r w:rsidRPr="00AE18B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E1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90DE9" w:rsidRDefault="00490DE9" w:rsidP="00490DE9">
      <w:pPr>
        <w:pStyle w:val="a4"/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1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8E7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E1BAF" w:rsidRPr="00106B0C" w:rsidRDefault="00BE1BAF" w:rsidP="00BE1BAF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6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Организовать инициативную группу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числа детей </w:t>
      </w:r>
      <w:r w:rsidRPr="00106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над проектом</w:t>
      </w:r>
      <w:r w:rsidRPr="00106B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1BAF" w:rsidRDefault="00BE1BAF" w:rsidP="00BE1BAF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рынок</w:t>
      </w:r>
      <w:r w:rsidR="00653B05">
        <w:rPr>
          <w:rFonts w:ascii="Times New Roman" w:hAnsi="Times New Roman" w:cs="Times New Roman"/>
          <w:sz w:val="28"/>
          <w:szCs w:val="28"/>
        </w:rPr>
        <w:t xml:space="preserve"> сбыта</w:t>
      </w:r>
      <w:r>
        <w:rPr>
          <w:rFonts w:ascii="Times New Roman" w:hAnsi="Times New Roman" w:cs="Times New Roman"/>
          <w:sz w:val="28"/>
          <w:szCs w:val="28"/>
        </w:rPr>
        <w:t>, с целью реализации готовой продукции.</w:t>
      </w:r>
    </w:p>
    <w:p w:rsidR="00BE1BAF" w:rsidRPr="00BD2766" w:rsidRDefault="00BE1BAF" w:rsidP="00BE1BAF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Закупка необходимого сырья и изготовление продукции (мочалок).</w:t>
      </w:r>
    </w:p>
    <w:p w:rsidR="00BE1BAF" w:rsidRPr="00BE1BAF" w:rsidRDefault="00BE1BAF" w:rsidP="00BE1BAF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BA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ответственное, бережное отношение к труду, прививать трудолюбие.</w:t>
      </w:r>
    </w:p>
    <w:p w:rsidR="00BE1BAF" w:rsidRPr="006B0B1A" w:rsidRDefault="00BE1BAF" w:rsidP="00BE1B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6B0B1A">
        <w:rPr>
          <w:rFonts w:ascii="Times New Roman" w:hAnsi="Times New Roman" w:cs="Times New Roman"/>
          <w:sz w:val="28"/>
          <w:szCs w:val="28"/>
        </w:rPr>
        <w:t>Предоставление возможности для самореализации развития организаторских качеств подростков посредством участия в планировании и проведени</w:t>
      </w:r>
      <w:r>
        <w:rPr>
          <w:rFonts w:ascii="Times New Roman" w:hAnsi="Times New Roman" w:cs="Times New Roman"/>
          <w:sz w:val="28"/>
          <w:szCs w:val="28"/>
        </w:rPr>
        <w:t>и социально значимых дел, акций.</w:t>
      </w:r>
    </w:p>
    <w:p w:rsidR="00BE1BAF" w:rsidRPr="006B0B1A" w:rsidRDefault="00BE1BAF" w:rsidP="00BE1B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   </w:t>
      </w:r>
      <w:r w:rsidRPr="006B0B1A">
        <w:rPr>
          <w:rFonts w:ascii="Times New Roman" w:hAnsi="Times New Roman" w:cs="Times New Roman"/>
          <w:sz w:val="28"/>
          <w:szCs w:val="28"/>
        </w:rPr>
        <w:t xml:space="preserve">Привлечение средств массовой информации к освещению деятельности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6B0B1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нтра.</w:t>
      </w:r>
    </w:p>
    <w:p w:rsidR="00BE1BAF" w:rsidRPr="006B0B1A" w:rsidRDefault="00BE1BAF" w:rsidP="00BE1B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Pr="006B0B1A">
        <w:rPr>
          <w:rFonts w:ascii="Times New Roman" w:hAnsi="Times New Roman" w:cs="Times New Roman"/>
          <w:sz w:val="28"/>
          <w:szCs w:val="28"/>
        </w:rPr>
        <w:t>Поддержка волонтерского движения со стороны педагогического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Центра.</w:t>
      </w:r>
    </w:p>
    <w:p w:rsidR="00490DE9" w:rsidRDefault="00BE1BAF" w:rsidP="00BE1BA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   Пропаганда финансовой  грамотности и </w:t>
      </w:r>
      <w:r w:rsidR="00653B05">
        <w:rPr>
          <w:rFonts w:ascii="Times New Roman" w:hAnsi="Times New Roman" w:cs="Times New Roman"/>
          <w:sz w:val="28"/>
          <w:szCs w:val="28"/>
        </w:rPr>
        <w:t xml:space="preserve">малого </w:t>
      </w:r>
      <w:r>
        <w:rPr>
          <w:rFonts w:ascii="Times New Roman" w:hAnsi="Times New Roman" w:cs="Times New Roman"/>
          <w:sz w:val="28"/>
          <w:szCs w:val="28"/>
        </w:rPr>
        <w:t>предпринимательства.</w:t>
      </w:r>
    </w:p>
    <w:p w:rsidR="009713E3" w:rsidRPr="00490DE9" w:rsidRDefault="009713E3" w:rsidP="00BE1BA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1EAF" w:rsidRDefault="00D11EAF" w:rsidP="00D11EAF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412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Содержание и структура проекта.</w:t>
      </w:r>
    </w:p>
    <w:p w:rsidR="00D11EAF" w:rsidRPr="00612EFB" w:rsidRDefault="00D11EAF" w:rsidP="00D11EAF">
      <w:pPr>
        <w:pStyle w:val="a4"/>
        <w:shd w:val="clear" w:color="auto" w:fill="FFFFFF"/>
        <w:tabs>
          <w:tab w:val="left" w:pos="3180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E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Структура:</w:t>
      </w:r>
    </w:p>
    <w:p w:rsidR="00D11EAF" w:rsidRPr="00612EFB" w:rsidRDefault="00D11EAF" w:rsidP="00D11EAF">
      <w:pPr>
        <w:pStyle w:val="a4"/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EF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инициативной группы.</w:t>
      </w:r>
    </w:p>
    <w:p w:rsidR="00D11EAF" w:rsidRDefault="00D11EAF" w:rsidP="00D11EAF">
      <w:pPr>
        <w:pStyle w:val="a4"/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EF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азработать бизнес - план по разработке и реализации готовой продукции.</w:t>
      </w:r>
    </w:p>
    <w:p w:rsidR="00D11EAF" w:rsidRPr="00612EFB" w:rsidRDefault="00D11EAF" w:rsidP="00D11EAF">
      <w:pPr>
        <w:pStyle w:val="a4"/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E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Практическая деятельность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воспитанников </w:t>
      </w:r>
      <w:r w:rsidRPr="00612E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</w:t>
      </w:r>
      <w:r w:rsidRPr="00612E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1EAF" w:rsidRPr="00612EFB" w:rsidRDefault="00D11EAF" w:rsidP="00D11EAF">
      <w:pPr>
        <w:pStyle w:val="a4"/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Выделены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III</w:t>
      </w:r>
      <w:r w:rsidRPr="00612E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gramStart"/>
      <w:r w:rsidRPr="00612E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основных</w:t>
      </w:r>
      <w:proofErr w:type="gramEnd"/>
      <w:r w:rsidRPr="00612E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этапа деятельности:</w:t>
      </w:r>
    </w:p>
    <w:p w:rsidR="00D11EAF" w:rsidRPr="00612EFB" w:rsidRDefault="00D11EAF" w:rsidP="00D11EAF">
      <w:pPr>
        <w:pStyle w:val="a4"/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2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 этап</w:t>
      </w:r>
      <w:r w:rsidRPr="00612E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Изучение литературы, подсчет материальных затрат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доходов</w:t>
      </w:r>
      <w:r w:rsidRPr="00612E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1EAF" w:rsidRPr="00612EFB" w:rsidRDefault="00D11EAF" w:rsidP="00D11EAF">
      <w:pPr>
        <w:pStyle w:val="a4"/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2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 этап</w:t>
      </w:r>
      <w:r w:rsidRPr="00612E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Этап реализации проекта</w:t>
      </w:r>
    </w:p>
    <w:p w:rsidR="00D11EAF" w:rsidRPr="00612EFB" w:rsidRDefault="00D11EAF" w:rsidP="00D11EAF">
      <w:pPr>
        <w:pStyle w:val="a4"/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2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 этап</w:t>
      </w:r>
      <w:r w:rsidRPr="00612E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Подведение итогов</w:t>
      </w:r>
    </w:p>
    <w:p w:rsidR="00D11EAF" w:rsidRDefault="00D11EAF" w:rsidP="00D11EAF">
      <w:pPr>
        <w:pStyle w:val="a4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E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желанию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воспитанников</w:t>
      </w:r>
      <w:r w:rsidRPr="00612E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воспитателей участники проекта</w:t>
      </w:r>
      <w:r w:rsidRPr="00612E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 разделены на группы:</w:t>
      </w:r>
    </w:p>
    <w:p w:rsidR="00D11EAF" w:rsidRDefault="00D11EAF" w:rsidP="00D11EAF">
      <w:pPr>
        <w:pStyle w:val="a4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1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Первой группе:</w:t>
      </w:r>
      <w:r w:rsidRPr="00612E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предстояло найт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литературу по разработке бизнес – плана, разработать проект по реализации его в жизнь.</w:t>
      </w:r>
    </w:p>
    <w:p w:rsidR="00D11EAF" w:rsidRDefault="00D11EAF" w:rsidP="00D11EAF">
      <w:pPr>
        <w:pStyle w:val="a4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1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Второй группе:</w:t>
      </w:r>
      <w:r w:rsidRPr="00612E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решить организационные вопросы с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учреждения</w:t>
      </w:r>
      <w:r w:rsidR="0065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возможности реализации продукции в стенах учреждения на начальном этапе</w:t>
      </w:r>
      <w:r w:rsidRPr="00612E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53B05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связаться с нашими выпускниками по проблеме разработке сайте с целью реализации товара через сеть интернета.</w:t>
      </w:r>
    </w:p>
    <w:p w:rsidR="009713E3" w:rsidRDefault="009713E3" w:rsidP="00D11EAF">
      <w:pPr>
        <w:pStyle w:val="a4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13E3" w:rsidRDefault="009713E3" w:rsidP="00D11EAF">
      <w:pPr>
        <w:pStyle w:val="a4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13E3" w:rsidRDefault="009713E3" w:rsidP="00D11EAF">
      <w:pPr>
        <w:pStyle w:val="a4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1EAF" w:rsidRPr="002B4248" w:rsidRDefault="00D11EAF" w:rsidP="00D11EAF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B424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План работы по проекту:</w:t>
      </w:r>
    </w:p>
    <w:tbl>
      <w:tblPr>
        <w:tblW w:w="96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7"/>
        <w:gridCol w:w="2504"/>
        <w:gridCol w:w="2019"/>
      </w:tblGrid>
      <w:tr w:rsidR="00D11EAF" w:rsidRPr="00AE18B9" w:rsidTr="00653B05">
        <w:trPr>
          <w:tblCellSpacing w:w="0" w:type="dxa"/>
        </w:trPr>
        <w:tc>
          <w:tcPr>
            <w:tcW w:w="5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EAF" w:rsidRPr="00AE18B9" w:rsidRDefault="00D11EAF" w:rsidP="00E17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11EAF" w:rsidRPr="00AE18B9" w:rsidRDefault="00D11EAF" w:rsidP="00E17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2019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EAF" w:rsidRPr="00AE18B9" w:rsidRDefault="00D11EAF" w:rsidP="00E174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</w:tr>
      <w:tr w:rsidR="00D11EAF" w:rsidRPr="00AE18B9" w:rsidTr="00E174B6">
        <w:trPr>
          <w:tblCellSpacing w:w="0" w:type="dxa"/>
        </w:trPr>
        <w:tc>
          <w:tcPr>
            <w:tcW w:w="9620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EAF" w:rsidRPr="00AE18B9" w:rsidRDefault="00D11EAF" w:rsidP="00E17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8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Обоснование темы проекта:</w:t>
            </w:r>
          </w:p>
        </w:tc>
      </w:tr>
      <w:tr w:rsidR="00D11EAF" w:rsidRPr="00AE18B9" w:rsidTr="00653B05">
        <w:trPr>
          <w:tblCellSpacing w:w="0" w:type="dxa"/>
        </w:trPr>
        <w:tc>
          <w:tcPr>
            <w:tcW w:w="509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EAF" w:rsidRPr="00AE18B9" w:rsidRDefault="00653B05" w:rsidP="00653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Обсудить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воспитанник</w:t>
            </w:r>
            <w:r w:rsidRPr="00AE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ами: «Что мы можем сделать для того, чтобы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проект заработал</w:t>
            </w:r>
            <w:r w:rsidRPr="00AE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11EAF" w:rsidRPr="00AE18B9" w:rsidRDefault="00D11EAF" w:rsidP="00E174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проекта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EAF" w:rsidRPr="00AE18B9" w:rsidRDefault="00653B05" w:rsidP="00653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15</w:t>
            </w:r>
            <w:r w:rsidR="00D1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</w:t>
            </w:r>
            <w:r w:rsidR="00D11EAF" w:rsidRPr="00AE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 w:rsidR="00D1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11EAF" w:rsidRPr="00AE18B9" w:rsidTr="00653B05">
        <w:trPr>
          <w:tblCellSpacing w:w="0" w:type="dxa"/>
        </w:trPr>
        <w:tc>
          <w:tcPr>
            <w:tcW w:w="509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EAF" w:rsidRPr="00AE18B9" w:rsidRDefault="00653B05" w:rsidP="00E1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Обсудить проект на Совете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11EAF" w:rsidRPr="00AE18B9" w:rsidRDefault="00653B05" w:rsidP="00653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Инициативная </w:t>
            </w:r>
            <w:r w:rsidR="00D11EAF" w:rsidRPr="00AE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группа </w:t>
            </w:r>
            <w:r w:rsidR="00D1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(14-16 лет)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EAF" w:rsidRPr="00AE18B9" w:rsidRDefault="00653B05" w:rsidP="00653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20 января 2019</w:t>
            </w:r>
          </w:p>
        </w:tc>
      </w:tr>
      <w:tr w:rsidR="00D11EAF" w:rsidRPr="00AE18B9" w:rsidTr="00653B05">
        <w:trPr>
          <w:tblCellSpacing w:w="0" w:type="dxa"/>
        </w:trPr>
        <w:tc>
          <w:tcPr>
            <w:tcW w:w="509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EAF" w:rsidRPr="00AE18B9" w:rsidRDefault="00653B05" w:rsidP="00E17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61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одсчет материальных затрат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11EAF" w:rsidRPr="00AE18B9" w:rsidRDefault="00D11EAF" w:rsidP="00E174B6">
            <w:pPr>
              <w:spacing w:before="100" w:beforeAutospacing="1" w:after="100" w:afterAutospacing="1" w:line="240" w:lineRule="auto"/>
              <w:ind w:lef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проекта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EAF" w:rsidRPr="00AE18B9" w:rsidRDefault="00653B05" w:rsidP="00E17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 w:rsidR="00E1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</w:p>
        </w:tc>
      </w:tr>
      <w:tr w:rsidR="00D11EAF" w:rsidRPr="00AE18B9" w:rsidTr="00653B05">
        <w:trPr>
          <w:tblCellSpacing w:w="0" w:type="dxa"/>
        </w:trPr>
        <w:tc>
          <w:tcPr>
            <w:tcW w:w="509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EAF" w:rsidRPr="00AE18B9" w:rsidRDefault="00E174B6" w:rsidP="00E17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рынок сбыта, связаться с выпускниками-волонтерами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11EAF" w:rsidRPr="00AE18B9" w:rsidRDefault="00E174B6" w:rsidP="00E17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Инициативная г</w:t>
            </w:r>
            <w:r w:rsidR="00D11EAF" w:rsidRPr="00AE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(14</w:t>
            </w:r>
            <w:r w:rsidR="00D1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-16 лет)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EAF" w:rsidRPr="00AE18B9" w:rsidRDefault="00E174B6" w:rsidP="00653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февраль </w:t>
            </w:r>
            <w:r w:rsidR="00D1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 w:rsidR="0065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D11EAF" w:rsidRPr="00AE18B9" w:rsidTr="00E174B6">
        <w:trPr>
          <w:tblCellSpacing w:w="0" w:type="dxa"/>
        </w:trPr>
        <w:tc>
          <w:tcPr>
            <w:tcW w:w="9620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EAF" w:rsidRPr="00AE18B9" w:rsidRDefault="00D11EAF" w:rsidP="00E17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8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Ход практических работ по проекту.</w:t>
            </w:r>
          </w:p>
        </w:tc>
      </w:tr>
      <w:tr w:rsidR="00D11EAF" w:rsidRPr="00AE18B9" w:rsidTr="00653B05">
        <w:trPr>
          <w:tblCellSpacing w:w="0" w:type="dxa"/>
        </w:trPr>
        <w:tc>
          <w:tcPr>
            <w:tcW w:w="509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EAF" w:rsidRPr="00E174B6" w:rsidRDefault="00E174B6" w:rsidP="00E17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Вязание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мочалок для мытья тела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11EAF" w:rsidRPr="00AE18B9" w:rsidRDefault="00D11EAF" w:rsidP="00E174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Воспитанники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(14-16 лет)</w:t>
            </w:r>
            <w:r w:rsidRPr="0076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взрослые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EAF" w:rsidRPr="00AE18B9" w:rsidRDefault="00E174B6" w:rsidP="00E17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март- </w:t>
            </w:r>
            <w:r w:rsidR="00D1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D11EAF" w:rsidRPr="00AE18B9" w:rsidTr="00653B05">
        <w:trPr>
          <w:tblCellSpacing w:w="0" w:type="dxa"/>
        </w:trPr>
        <w:tc>
          <w:tcPr>
            <w:tcW w:w="509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EAF" w:rsidRPr="00AE18B9" w:rsidRDefault="00E174B6" w:rsidP="00E17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Вязание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мочалок для мытья посуды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11EAF" w:rsidRPr="00AE18B9" w:rsidRDefault="00D11EAF" w:rsidP="00E174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Воспитанники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(14-16 лет) </w:t>
            </w:r>
            <w:r w:rsidRPr="0076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взрослые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EAF" w:rsidRPr="00AE18B9" w:rsidRDefault="00D11EAF" w:rsidP="00E17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D11EAF" w:rsidRPr="00AE18B9" w:rsidTr="00653B05">
        <w:trPr>
          <w:tblCellSpacing w:w="0" w:type="dxa"/>
        </w:trPr>
        <w:tc>
          <w:tcPr>
            <w:tcW w:w="509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EAF" w:rsidRPr="00AE18B9" w:rsidRDefault="00D11EAF" w:rsidP="00E17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11EAF" w:rsidRPr="00AE18B9" w:rsidRDefault="00D11EAF" w:rsidP="00E174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EAF" w:rsidRPr="00AE18B9" w:rsidRDefault="00D11EAF" w:rsidP="00E17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EAF" w:rsidRPr="00AE18B9" w:rsidTr="00653B05">
        <w:trPr>
          <w:tblCellSpacing w:w="0" w:type="dxa"/>
        </w:trPr>
        <w:tc>
          <w:tcPr>
            <w:tcW w:w="509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EAF" w:rsidRPr="00E174B6" w:rsidRDefault="00E174B6" w:rsidP="00E17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Упаковка товара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11EAF" w:rsidRPr="00AE18B9" w:rsidRDefault="00D11EAF" w:rsidP="00E174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Воспитанники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(14-16 лет) </w:t>
            </w:r>
            <w:r w:rsidRPr="0076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взрослые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EAF" w:rsidRPr="00AE18B9" w:rsidRDefault="00D11EAF" w:rsidP="00E17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EAF" w:rsidRPr="00AE18B9" w:rsidTr="00653B05">
        <w:trPr>
          <w:tblCellSpacing w:w="0" w:type="dxa"/>
        </w:trPr>
        <w:tc>
          <w:tcPr>
            <w:tcW w:w="509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EAF" w:rsidRPr="00E174B6" w:rsidRDefault="00E174B6" w:rsidP="00E17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товара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11EAF" w:rsidRPr="00AE18B9" w:rsidRDefault="00D11EAF" w:rsidP="00E174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Воспитанники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(14-16 лет)</w:t>
            </w:r>
            <w:r w:rsidRPr="0076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взрослые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EAF" w:rsidRPr="00AE18B9" w:rsidRDefault="00D11EAF" w:rsidP="00E17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апрель- </w:t>
            </w:r>
            <w:r w:rsidR="00E1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 w:rsidR="0065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AE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11EAF" w:rsidRPr="00AE18B9" w:rsidTr="00E174B6">
        <w:trPr>
          <w:tblCellSpacing w:w="0" w:type="dxa"/>
        </w:trPr>
        <w:tc>
          <w:tcPr>
            <w:tcW w:w="9620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EAF" w:rsidRPr="00AE18B9" w:rsidRDefault="00D11EAF" w:rsidP="00E17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8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Анализ работы по проекту</w:t>
            </w:r>
          </w:p>
        </w:tc>
      </w:tr>
      <w:tr w:rsidR="00D11EAF" w:rsidRPr="00AE18B9" w:rsidTr="00653B05">
        <w:trPr>
          <w:tblCellSpacing w:w="0" w:type="dxa"/>
        </w:trPr>
        <w:tc>
          <w:tcPr>
            <w:tcW w:w="509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EAF" w:rsidRPr="00AE18B9" w:rsidRDefault="00D11EAF" w:rsidP="00E17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Экологическая значимость проекта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11EAF" w:rsidRPr="00AE18B9" w:rsidRDefault="00D11EAF" w:rsidP="00E17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EAF" w:rsidRPr="00AE18B9" w:rsidRDefault="00D11EAF" w:rsidP="00E17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11EAF" w:rsidRPr="00AE18B9" w:rsidTr="00E174B6">
        <w:trPr>
          <w:tblCellSpacing w:w="0" w:type="dxa"/>
        </w:trPr>
        <w:tc>
          <w:tcPr>
            <w:tcW w:w="9620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EAF" w:rsidRPr="00AE18B9" w:rsidRDefault="00D11EAF" w:rsidP="00E17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8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Экономический расчет, предполагаемая прибыль</w:t>
            </w:r>
          </w:p>
        </w:tc>
      </w:tr>
      <w:tr w:rsidR="00D11EAF" w:rsidRPr="00AE18B9" w:rsidTr="00653B05">
        <w:trPr>
          <w:tblCellSpacing w:w="0" w:type="dxa"/>
        </w:trPr>
        <w:tc>
          <w:tcPr>
            <w:tcW w:w="509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EAF" w:rsidRPr="00AE18B9" w:rsidRDefault="00D11EAF" w:rsidP="00E17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Перспектива дальнейшей работы по проекту.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11EAF" w:rsidRPr="00AE18B9" w:rsidRDefault="00D11EAF" w:rsidP="00E17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EAF" w:rsidRPr="00AE18B9" w:rsidRDefault="00D11EAF" w:rsidP="00E17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9494B" w:rsidRDefault="0059494B" w:rsidP="0059494B">
      <w:pPr>
        <w:pStyle w:val="5"/>
        <w:numPr>
          <w:ilvl w:val="4"/>
          <w:numId w:val="8"/>
        </w:numPr>
      </w:pPr>
      <w:r>
        <w:t xml:space="preserve">      </w:t>
      </w:r>
    </w:p>
    <w:p w:rsidR="0059494B" w:rsidRPr="0059494B" w:rsidRDefault="00D55A77" w:rsidP="00D55A77">
      <w:pPr>
        <w:pStyle w:val="5"/>
        <w:numPr>
          <w:ilvl w:val="4"/>
          <w:numId w:val="8"/>
        </w:numPr>
        <w:tabs>
          <w:tab w:val="clear" w:pos="1008"/>
          <w:tab w:val="num" w:pos="567"/>
        </w:tabs>
        <w:spacing w:line="360" w:lineRule="auto"/>
        <w:ind w:left="567" w:right="-142"/>
        <w:jc w:val="both"/>
      </w:pPr>
      <w:r>
        <w:t xml:space="preserve">6. </w:t>
      </w:r>
      <w:r w:rsidR="00673DFA">
        <w:t>Изучение конкурентно способности изделия.</w:t>
      </w:r>
    </w:p>
    <w:p w:rsidR="0029189A" w:rsidRDefault="0059494B" w:rsidP="002918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9494B">
        <w:rPr>
          <w:rFonts w:ascii="Times New Roman" w:hAnsi="Times New Roman" w:cs="Times New Roman"/>
          <w:sz w:val="28"/>
        </w:rPr>
        <w:t xml:space="preserve">       Для того чтобы узнать конкурен</w:t>
      </w:r>
      <w:r w:rsidR="00212D43">
        <w:rPr>
          <w:rFonts w:ascii="Times New Roman" w:hAnsi="Times New Roman" w:cs="Times New Roman"/>
          <w:sz w:val="28"/>
        </w:rPr>
        <w:t xml:space="preserve">тоспособность своего изделия, </w:t>
      </w:r>
      <w:r w:rsidR="00673DFA">
        <w:rPr>
          <w:rFonts w:ascii="Times New Roman" w:hAnsi="Times New Roman" w:cs="Times New Roman"/>
          <w:sz w:val="28"/>
        </w:rPr>
        <w:t xml:space="preserve">необходимо </w:t>
      </w:r>
      <w:r w:rsidRPr="0059494B">
        <w:rPr>
          <w:rFonts w:ascii="Times New Roman" w:hAnsi="Times New Roman" w:cs="Times New Roman"/>
          <w:sz w:val="28"/>
        </w:rPr>
        <w:t xml:space="preserve">найти фирмы, организации, где </w:t>
      </w:r>
      <w:r w:rsidR="00212D43">
        <w:rPr>
          <w:rFonts w:ascii="Times New Roman" w:hAnsi="Times New Roman" w:cs="Times New Roman"/>
          <w:sz w:val="28"/>
        </w:rPr>
        <w:t>вяжут мочалки</w:t>
      </w:r>
      <w:r w:rsidRPr="0059494B">
        <w:rPr>
          <w:rFonts w:ascii="Times New Roman" w:hAnsi="Times New Roman" w:cs="Times New Roman"/>
          <w:sz w:val="28"/>
        </w:rPr>
        <w:t xml:space="preserve">. В основном в нашем городе </w:t>
      </w:r>
      <w:r w:rsidR="00212D43">
        <w:rPr>
          <w:rFonts w:ascii="Times New Roman" w:hAnsi="Times New Roman" w:cs="Times New Roman"/>
          <w:sz w:val="28"/>
        </w:rPr>
        <w:t xml:space="preserve">мочалки вяжут на дому и продают на рынках города, а  также есть частная фирм, </w:t>
      </w:r>
      <w:r w:rsidR="00673DFA">
        <w:rPr>
          <w:rFonts w:ascii="Times New Roman" w:hAnsi="Times New Roman" w:cs="Times New Roman"/>
          <w:sz w:val="28"/>
        </w:rPr>
        <w:t>где</w:t>
      </w:r>
      <w:r w:rsidR="00212D43">
        <w:rPr>
          <w:rFonts w:ascii="Times New Roman" w:hAnsi="Times New Roman" w:cs="Times New Roman"/>
          <w:sz w:val="28"/>
        </w:rPr>
        <w:t xml:space="preserve"> производят мочалки на машинах</w:t>
      </w:r>
      <w:r w:rsidRPr="0059494B">
        <w:rPr>
          <w:rFonts w:ascii="Times New Roman" w:hAnsi="Times New Roman" w:cs="Times New Roman"/>
          <w:sz w:val="28"/>
        </w:rPr>
        <w:t>,</w:t>
      </w:r>
      <w:r w:rsidR="00673DFA">
        <w:rPr>
          <w:rFonts w:ascii="Times New Roman" w:hAnsi="Times New Roman" w:cs="Times New Roman"/>
          <w:sz w:val="28"/>
        </w:rPr>
        <w:t xml:space="preserve"> но цены у них явно завышены. На рынках мочалка стои</w:t>
      </w:r>
      <w:r w:rsidRPr="0059494B">
        <w:rPr>
          <w:rFonts w:ascii="Times New Roman" w:hAnsi="Times New Roman" w:cs="Times New Roman"/>
          <w:sz w:val="28"/>
        </w:rPr>
        <w:t>т от 70</w:t>
      </w:r>
      <w:r w:rsidR="00673DFA">
        <w:rPr>
          <w:rFonts w:ascii="Times New Roman" w:hAnsi="Times New Roman" w:cs="Times New Roman"/>
          <w:sz w:val="28"/>
        </w:rPr>
        <w:t xml:space="preserve"> </w:t>
      </w:r>
      <w:r w:rsidRPr="0059494B">
        <w:rPr>
          <w:rFonts w:ascii="Times New Roman" w:hAnsi="Times New Roman" w:cs="Times New Roman"/>
          <w:sz w:val="28"/>
        </w:rPr>
        <w:t xml:space="preserve">рублей и выше, зависимости от </w:t>
      </w:r>
      <w:r w:rsidR="00673DFA">
        <w:rPr>
          <w:rFonts w:ascii="Times New Roman" w:hAnsi="Times New Roman" w:cs="Times New Roman"/>
          <w:sz w:val="28"/>
        </w:rPr>
        <w:t>цвета, дизайна и размера изделия</w:t>
      </w:r>
      <w:r w:rsidRPr="0059494B">
        <w:rPr>
          <w:rFonts w:ascii="Times New Roman" w:hAnsi="Times New Roman" w:cs="Times New Roman"/>
          <w:sz w:val="28"/>
        </w:rPr>
        <w:t xml:space="preserve">, а </w:t>
      </w:r>
      <w:r w:rsidR="00673DFA">
        <w:rPr>
          <w:rFonts w:ascii="Times New Roman" w:hAnsi="Times New Roman" w:cs="Times New Roman"/>
          <w:sz w:val="28"/>
        </w:rPr>
        <w:t>у нас само</w:t>
      </w:r>
      <w:r w:rsidRPr="0059494B">
        <w:rPr>
          <w:rFonts w:ascii="Times New Roman" w:hAnsi="Times New Roman" w:cs="Times New Roman"/>
          <w:sz w:val="28"/>
        </w:rPr>
        <w:t xml:space="preserve"> изделие будет стоить </w:t>
      </w:r>
      <w:r w:rsidR="00673DFA">
        <w:rPr>
          <w:rFonts w:ascii="Times New Roman" w:hAnsi="Times New Roman" w:cs="Times New Roman"/>
          <w:sz w:val="28"/>
        </w:rPr>
        <w:t xml:space="preserve">дешевле. Чтобы заинтересовать покупателей </w:t>
      </w:r>
      <w:r w:rsidRPr="0059494B">
        <w:rPr>
          <w:rFonts w:ascii="Times New Roman" w:hAnsi="Times New Roman" w:cs="Times New Roman"/>
          <w:sz w:val="28"/>
        </w:rPr>
        <w:t xml:space="preserve"> </w:t>
      </w:r>
      <w:r w:rsidR="00673DFA">
        <w:rPr>
          <w:rFonts w:ascii="Times New Roman" w:hAnsi="Times New Roman" w:cs="Times New Roman"/>
          <w:sz w:val="28"/>
        </w:rPr>
        <w:t>будем изготавливать изделия меньше размером (</w:t>
      </w:r>
      <w:r w:rsidR="00D55A77" w:rsidRPr="0059494B">
        <w:rPr>
          <w:rFonts w:ascii="Times New Roman" w:hAnsi="Times New Roman" w:cs="Times New Roman"/>
          <w:sz w:val="28"/>
        </w:rPr>
        <w:t>значит,</w:t>
      </w:r>
      <w:r w:rsidR="00673DFA" w:rsidRPr="0059494B">
        <w:rPr>
          <w:rFonts w:ascii="Times New Roman" w:hAnsi="Times New Roman" w:cs="Times New Roman"/>
          <w:sz w:val="28"/>
        </w:rPr>
        <w:t xml:space="preserve"> будет экономиться материал и меньше денег придется тратить на сырье</w:t>
      </w:r>
      <w:r w:rsidR="00673DFA">
        <w:rPr>
          <w:rFonts w:ascii="Times New Roman" w:hAnsi="Times New Roman" w:cs="Times New Roman"/>
          <w:sz w:val="28"/>
        </w:rPr>
        <w:t>)</w:t>
      </w:r>
      <w:r w:rsidRPr="0059494B">
        <w:rPr>
          <w:rFonts w:ascii="Times New Roman" w:hAnsi="Times New Roman" w:cs="Times New Roman"/>
          <w:sz w:val="28"/>
        </w:rPr>
        <w:t xml:space="preserve">, </w:t>
      </w:r>
      <w:r w:rsidR="00673DFA">
        <w:rPr>
          <w:rFonts w:ascii="Times New Roman" w:hAnsi="Times New Roman" w:cs="Times New Roman"/>
          <w:sz w:val="28"/>
        </w:rPr>
        <w:t>но упаковывать в красивую подарочную коробку или пакет</w:t>
      </w:r>
      <w:r w:rsidR="00D55A77">
        <w:rPr>
          <w:rFonts w:ascii="Times New Roman" w:hAnsi="Times New Roman" w:cs="Times New Roman"/>
          <w:sz w:val="28"/>
        </w:rPr>
        <w:t xml:space="preserve"> (на этот надо заложить средства)</w:t>
      </w:r>
      <w:r w:rsidR="00673DFA">
        <w:rPr>
          <w:rFonts w:ascii="Times New Roman" w:hAnsi="Times New Roman" w:cs="Times New Roman"/>
          <w:sz w:val="28"/>
        </w:rPr>
        <w:t xml:space="preserve">. </w:t>
      </w:r>
      <w:r w:rsidRPr="0059494B">
        <w:rPr>
          <w:rFonts w:ascii="Times New Roman" w:hAnsi="Times New Roman" w:cs="Times New Roman"/>
          <w:sz w:val="28"/>
        </w:rPr>
        <w:t xml:space="preserve"> </w:t>
      </w:r>
    </w:p>
    <w:p w:rsidR="0029189A" w:rsidRDefault="0029189A" w:rsidP="002918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будет происходить реализация нашей продукции? </w:t>
      </w:r>
    </w:p>
    <w:p w:rsidR="0029189A" w:rsidRDefault="0029189A" w:rsidP="002918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87B">
        <w:rPr>
          <w:rFonts w:ascii="Times New Roman" w:hAnsi="Times New Roman" w:cs="Times New Roman"/>
          <w:sz w:val="28"/>
          <w:szCs w:val="28"/>
          <w:lang w:eastAsia="ru-RU"/>
        </w:rPr>
        <w:t xml:space="preserve">Рынок сбыта </w:t>
      </w:r>
      <w:r>
        <w:rPr>
          <w:rFonts w:ascii="Times New Roman" w:hAnsi="Times New Roman" w:cs="Times New Roman"/>
          <w:sz w:val="28"/>
          <w:szCs w:val="28"/>
          <w:lang w:eastAsia="ru-RU"/>
        </w:rPr>
        <w:t>– одн</w:t>
      </w:r>
      <w:r w:rsidR="009713E3">
        <w:rPr>
          <w:rFonts w:ascii="Times New Roman" w:hAnsi="Times New Roman" w:cs="Times New Roman"/>
          <w:sz w:val="28"/>
          <w:szCs w:val="28"/>
          <w:lang w:eastAsia="ru-RU"/>
        </w:rPr>
        <w:t>а из проблем, которую нам нужно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решить. Один из способов реализации: на ярмарках в Центре, на выставках в рамках проведения родительских фестивалях и в дни открытых дверей, проводимых специалистами Центра. Эту проблему нам также помогут решить волонтеры из числа выпускников, которые обучались финансовой грамотности на прежних курсах. Они помогут р</w:t>
      </w:r>
      <w:r w:rsidR="009713E3">
        <w:rPr>
          <w:rFonts w:ascii="Times New Roman" w:hAnsi="Times New Roman" w:cs="Times New Roman"/>
          <w:sz w:val="28"/>
          <w:szCs w:val="28"/>
          <w:lang w:eastAsia="ru-RU"/>
        </w:rPr>
        <w:t xml:space="preserve">азработать сайт, через который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можно производить реализацию товара.</w:t>
      </w:r>
    </w:p>
    <w:p w:rsidR="0029189A" w:rsidRDefault="0029189A" w:rsidP="002918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продумать упаковку («По одежки встречают, по уму провожают»), а еще - сопутствующие товары, например можно положить в упаковку  </w:t>
      </w:r>
      <w:r w:rsidRPr="00CC787B">
        <w:rPr>
          <w:rFonts w:ascii="Times New Roman" w:hAnsi="Times New Roman" w:cs="Times New Roman"/>
          <w:sz w:val="28"/>
          <w:szCs w:val="28"/>
          <w:lang w:eastAsia="ru-RU"/>
        </w:rPr>
        <w:t xml:space="preserve">такие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787B">
        <w:rPr>
          <w:rFonts w:ascii="Times New Roman" w:hAnsi="Times New Roman" w:cs="Times New Roman"/>
          <w:sz w:val="28"/>
          <w:szCs w:val="28"/>
          <w:lang w:eastAsia="ru-RU"/>
        </w:rPr>
        <w:t>вяза</w:t>
      </w:r>
      <w:r>
        <w:rPr>
          <w:rFonts w:ascii="Times New Roman" w:hAnsi="Times New Roman" w:cs="Times New Roman"/>
          <w:sz w:val="28"/>
          <w:szCs w:val="28"/>
          <w:lang w:eastAsia="ru-RU"/>
        </w:rPr>
        <w:t>ные  мочалки  меньшего  размера  для  мытья посуды.</w:t>
      </w:r>
      <w:r w:rsidRPr="00CC787B">
        <w:rPr>
          <w:rFonts w:ascii="Times New Roman" w:hAnsi="Times New Roman" w:cs="Times New Roman"/>
          <w:sz w:val="28"/>
          <w:szCs w:val="28"/>
          <w:lang w:eastAsia="ru-RU"/>
        </w:rPr>
        <w:t xml:space="preserve"> Всё зависит от того, как преподнести этот товар (упаковка и сопроводительный текст на ней).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дальнейшем можно принимать заказы через сайт: что нужно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?,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для чего?, для кого.</w:t>
      </w:r>
    </w:p>
    <w:p w:rsidR="00E174B6" w:rsidRPr="00D55A77" w:rsidRDefault="00E174B6" w:rsidP="00D55A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174B6" w:rsidRPr="00C12638" w:rsidRDefault="00C12638" w:rsidP="00C12638">
      <w:pPr>
        <w:pStyle w:val="a4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7.</w:t>
      </w:r>
      <w:r w:rsidR="00E174B6" w:rsidRPr="00C12638">
        <w:rPr>
          <w:rFonts w:ascii="Times New Roman" w:eastAsia="Times New Roman" w:hAnsi="Times New Roman" w:cs="Times New Roman"/>
          <w:b/>
          <w:i/>
          <w:sz w:val="28"/>
          <w:szCs w:val="28"/>
        </w:rPr>
        <w:t>Финансирование проекта.</w:t>
      </w:r>
    </w:p>
    <w:p w:rsidR="00E174B6" w:rsidRDefault="00E174B6" w:rsidP="00E174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34D">
        <w:rPr>
          <w:rFonts w:ascii="Times New Roman" w:eastAsia="Times New Roman" w:hAnsi="Times New Roman" w:cs="Times New Roman"/>
          <w:sz w:val="28"/>
          <w:szCs w:val="28"/>
        </w:rPr>
        <w:t>Для осуществления данного проект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нам потребуется 50000 рублей. </w:t>
      </w:r>
    </w:p>
    <w:p w:rsidR="00E174B6" w:rsidRPr="00983E65" w:rsidRDefault="00E174B6" w:rsidP="00E174B6">
      <w:pPr>
        <w:pStyle w:val="a4"/>
        <w:spacing w:after="0" w:line="360" w:lineRule="auto"/>
        <w:ind w:left="107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57C6">
        <w:rPr>
          <w:rFonts w:ascii="Times New Roman" w:eastAsia="Times New Roman" w:hAnsi="Times New Roman" w:cs="Times New Roman"/>
          <w:b/>
          <w:sz w:val="28"/>
          <w:szCs w:val="28"/>
        </w:rPr>
        <w:t>Бюджет проекта.</w:t>
      </w:r>
    </w:p>
    <w:tbl>
      <w:tblPr>
        <w:tblStyle w:val="a3"/>
        <w:tblW w:w="9782" w:type="dxa"/>
        <w:tblInd w:w="-459" w:type="dxa"/>
        <w:tblLook w:val="04A0"/>
      </w:tblPr>
      <w:tblGrid>
        <w:gridCol w:w="3072"/>
        <w:gridCol w:w="2131"/>
        <w:gridCol w:w="1672"/>
        <w:gridCol w:w="1288"/>
        <w:gridCol w:w="1619"/>
      </w:tblGrid>
      <w:tr w:rsidR="00E174B6" w:rsidRPr="001E5A48" w:rsidTr="0059494B">
        <w:tc>
          <w:tcPr>
            <w:tcW w:w="3072" w:type="dxa"/>
          </w:tcPr>
          <w:p w:rsidR="00E174B6" w:rsidRPr="001E5A48" w:rsidRDefault="00E174B6" w:rsidP="00E1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A48">
              <w:rPr>
                <w:rFonts w:ascii="Times New Roman" w:hAnsi="Times New Roman" w:cs="Times New Roman"/>
                <w:sz w:val="28"/>
                <w:szCs w:val="28"/>
              </w:rPr>
              <w:t>Наименование статьи</w:t>
            </w:r>
          </w:p>
        </w:tc>
        <w:tc>
          <w:tcPr>
            <w:tcW w:w="2131" w:type="dxa"/>
          </w:tcPr>
          <w:p w:rsidR="00E174B6" w:rsidRPr="0085774B" w:rsidRDefault="00E174B6" w:rsidP="00E1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74B">
              <w:rPr>
                <w:rFonts w:ascii="Times New Roman" w:hAnsi="Times New Roman" w:cs="Times New Roman"/>
                <w:sz w:val="28"/>
                <w:szCs w:val="28"/>
              </w:rPr>
              <w:t xml:space="preserve">Запрашиваемые </w:t>
            </w:r>
          </w:p>
          <w:p w:rsidR="00E174B6" w:rsidRPr="007044F6" w:rsidRDefault="00E174B6" w:rsidP="00E1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774B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1672" w:type="dxa"/>
          </w:tcPr>
          <w:p w:rsidR="00E174B6" w:rsidRPr="0085774B" w:rsidRDefault="00E174B6" w:rsidP="00E1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74B">
              <w:rPr>
                <w:rFonts w:ascii="Times New Roman" w:hAnsi="Times New Roman" w:cs="Times New Roman"/>
                <w:sz w:val="28"/>
                <w:szCs w:val="28"/>
              </w:rPr>
              <w:t xml:space="preserve">Имеющиеся </w:t>
            </w:r>
          </w:p>
          <w:p w:rsidR="00E174B6" w:rsidRPr="007044F6" w:rsidRDefault="00E174B6" w:rsidP="00E174B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774B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1288" w:type="dxa"/>
          </w:tcPr>
          <w:p w:rsidR="00E174B6" w:rsidRPr="007044F6" w:rsidRDefault="00E174B6" w:rsidP="00E1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774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19" w:type="dxa"/>
          </w:tcPr>
          <w:p w:rsidR="00E174B6" w:rsidRPr="001E5A48" w:rsidRDefault="00E174B6" w:rsidP="00E1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A48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  <w:p w:rsidR="00E174B6" w:rsidRPr="001E5A48" w:rsidRDefault="00E174B6" w:rsidP="00E1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E5A48">
              <w:rPr>
                <w:rFonts w:ascii="Times New Roman" w:hAnsi="Times New Roman" w:cs="Times New Roman"/>
                <w:sz w:val="28"/>
                <w:szCs w:val="28"/>
              </w:rPr>
              <w:t>финансиро-вания</w:t>
            </w:r>
            <w:proofErr w:type="spellEnd"/>
            <w:proofErr w:type="gramEnd"/>
          </w:p>
        </w:tc>
      </w:tr>
      <w:tr w:rsidR="00E174B6" w:rsidRPr="001E5A48" w:rsidTr="0059494B">
        <w:tc>
          <w:tcPr>
            <w:tcW w:w="3072" w:type="dxa"/>
          </w:tcPr>
          <w:p w:rsidR="00E174B6" w:rsidRPr="001E5A48" w:rsidRDefault="00E174B6" w:rsidP="00E174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A48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расходных материалов: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сырье, крючки, упаковочные пакеты</w:t>
            </w:r>
            <w:r w:rsidR="0059494B">
              <w:rPr>
                <w:rFonts w:ascii="Times New Roman" w:hAnsi="Times New Roman" w:cs="Times New Roman"/>
                <w:sz w:val="28"/>
                <w:szCs w:val="28"/>
              </w:rPr>
              <w:t>, коробочки</w:t>
            </w:r>
          </w:p>
        </w:tc>
        <w:tc>
          <w:tcPr>
            <w:tcW w:w="2131" w:type="dxa"/>
          </w:tcPr>
          <w:p w:rsidR="00E174B6" w:rsidRPr="0085774B" w:rsidRDefault="00E174B6" w:rsidP="00E1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5774B">
              <w:rPr>
                <w:rFonts w:ascii="Times New Roman" w:hAnsi="Times New Roman" w:cs="Times New Roman"/>
                <w:sz w:val="28"/>
                <w:szCs w:val="28"/>
              </w:rPr>
              <w:t>0000 руб.</w:t>
            </w:r>
          </w:p>
        </w:tc>
        <w:tc>
          <w:tcPr>
            <w:tcW w:w="1672" w:type="dxa"/>
          </w:tcPr>
          <w:p w:rsidR="00E174B6" w:rsidRPr="0085774B" w:rsidRDefault="00E174B6" w:rsidP="00E1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74B">
              <w:rPr>
                <w:rFonts w:ascii="Times New Roman" w:hAnsi="Times New Roman" w:cs="Times New Roman"/>
                <w:sz w:val="28"/>
                <w:szCs w:val="28"/>
              </w:rPr>
              <w:t>10000 руб.</w:t>
            </w:r>
          </w:p>
        </w:tc>
        <w:tc>
          <w:tcPr>
            <w:tcW w:w="1288" w:type="dxa"/>
          </w:tcPr>
          <w:p w:rsidR="00E174B6" w:rsidRPr="0085774B" w:rsidRDefault="00E174B6" w:rsidP="00E1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5774B">
              <w:rPr>
                <w:rFonts w:ascii="Times New Roman" w:hAnsi="Times New Roman" w:cs="Times New Roman"/>
                <w:sz w:val="28"/>
                <w:szCs w:val="28"/>
              </w:rPr>
              <w:t>0000 руб.</w:t>
            </w:r>
          </w:p>
        </w:tc>
        <w:tc>
          <w:tcPr>
            <w:tcW w:w="1619" w:type="dxa"/>
          </w:tcPr>
          <w:p w:rsidR="00E174B6" w:rsidRPr="001E5A48" w:rsidRDefault="00E174B6" w:rsidP="00E1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A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редства спонсоров</w:t>
            </w:r>
          </w:p>
        </w:tc>
      </w:tr>
      <w:tr w:rsidR="00E174B6" w:rsidRPr="001E5A48" w:rsidTr="0059494B">
        <w:tc>
          <w:tcPr>
            <w:tcW w:w="3072" w:type="dxa"/>
          </w:tcPr>
          <w:p w:rsidR="00E174B6" w:rsidRPr="001E5A48" w:rsidRDefault="00E174B6" w:rsidP="00E17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A48">
              <w:rPr>
                <w:rFonts w:ascii="Times New Roman" w:hAnsi="Times New Roman" w:cs="Times New Roman"/>
                <w:sz w:val="28"/>
                <w:szCs w:val="28"/>
              </w:rPr>
              <w:t>Оплата транспортных услуг</w:t>
            </w:r>
          </w:p>
        </w:tc>
        <w:tc>
          <w:tcPr>
            <w:tcW w:w="2131" w:type="dxa"/>
          </w:tcPr>
          <w:p w:rsidR="00E174B6" w:rsidRPr="0085774B" w:rsidRDefault="00E174B6" w:rsidP="00E1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74B">
              <w:rPr>
                <w:rFonts w:ascii="Times New Roman" w:hAnsi="Times New Roman" w:cs="Times New Roman"/>
                <w:sz w:val="28"/>
                <w:szCs w:val="28"/>
              </w:rPr>
              <w:t>1500 руб.</w:t>
            </w:r>
          </w:p>
        </w:tc>
        <w:tc>
          <w:tcPr>
            <w:tcW w:w="1672" w:type="dxa"/>
          </w:tcPr>
          <w:p w:rsidR="00E174B6" w:rsidRPr="0085774B" w:rsidRDefault="00E174B6" w:rsidP="00E1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74B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1288" w:type="dxa"/>
          </w:tcPr>
          <w:p w:rsidR="00E174B6" w:rsidRPr="0085774B" w:rsidRDefault="00E174B6" w:rsidP="00E1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74B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1619" w:type="dxa"/>
          </w:tcPr>
          <w:p w:rsidR="00E174B6" w:rsidRPr="001E5A48" w:rsidRDefault="00E174B6" w:rsidP="00E1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A48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E174B6" w:rsidRPr="001E5A48" w:rsidTr="0059494B">
        <w:tc>
          <w:tcPr>
            <w:tcW w:w="3072" w:type="dxa"/>
          </w:tcPr>
          <w:p w:rsidR="00E174B6" w:rsidRPr="001E5A48" w:rsidRDefault="00E174B6" w:rsidP="00E17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A48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  <w:tc>
          <w:tcPr>
            <w:tcW w:w="2131" w:type="dxa"/>
          </w:tcPr>
          <w:p w:rsidR="00E174B6" w:rsidRPr="0085774B" w:rsidRDefault="00E174B6" w:rsidP="00E1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74B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1672" w:type="dxa"/>
          </w:tcPr>
          <w:p w:rsidR="00E174B6" w:rsidRPr="0085774B" w:rsidRDefault="00E174B6" w:rsidP="00E1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74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1288" w:type="dxa"/>
          </w:tcPr>
          <w:p w:rsidR="00E174B6" w:rsidRPr="0085774B" w:rsidRDefault="00E174B6" w:rsidP="00E1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74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  <w:tc>
          <w:tcPr>
            <w:tcW w:w="1619" w:type="dxa"/>
          </w:tcPr>
          <w:p w:rsidR="00E174B6" w:rsidRPr="001E5A48" w:rsidRDefault="00E174B6" w:rsidP="00E1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E174B6" w:rsidRPr="001E5A48" w:rsidTr="0059494B">
        <w:tc>
          <w:tcPr>
            <w:tcW w:w="3072" w:type="dxa"/>
          </w:tcPr>
          <w:p w:rsidR="00E174B6" w:rsidRPr="001E5A48" w:rsidRDefault="00E174B6" w:rsidP="00E17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A48">
              <w:rPr>
                <w:rFonts w:ascii="Times New Roman" w:hAnsi="Times New Roman" w:cs="Times New Roman"/>
                <w:sz w:val="28"/>
                <w:szCs w:val="28"/>
              </w:rPr>
              <w:t>Приобретение  оборудования</w:t>
            </w:r>
          </w:p>
        </w:tc>
        <w:tc>
          <w:tcPr>
            <w:tcW w:w="2131" w:type="dxa"/>
          </w:tcPr>
          <w:p w:rsidR="00E174B6" w:rsidRPr="0085774B" w:rsidRDefault="00E174B6" w:rsidP="00E1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74B">
              <w:rPr>
                <w:rFonts w:ascii="Times New Roman" w:hAnsi="Times New Roman" w:cs="Times New Roman"/>
                <w:sz w:val="28"/>
                <w:szCs w:val="28"/>
              </w:rPr>
              <w:t>20000 руб.</w:t>
            </w:r>
          </w:p>
        </w:tc>
        <w:tc>
          <w:tcPr>
            <w:tcW w:w="1672" w:type="dxa"/>
          </w:tcPr>
          <w:p w:rsidR="00E174B6" w:rsidRPr="0085774B" w:rsidRDefault="00E174B6" w:rsidP="00E1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74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1288" w:type="dxa"/>
          </w:tcPr>
          <w:p w:rsidR="00E174B6" w:rsidRPr="0085774B" w:rsidRDefault="00E174B6" w:rsidP="00E1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74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  <w:tc>
          <w:tcPr>
            <w:tcW w:w="1619" w:type="dxa"/>
          </w:tcPr>
          <w:p w:rsidR="00E174B6" w:rsidRPr="001E5A48" w:rsidRDefault="00E174B6" w:rsidP="00E1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E174B6" w:rsidRPr="001E5A48" w:rsidTr="0059494B">
        <w:tc>
          <w:tcPr>
            <w:tcW w:w="3072" w:type="dxa"/>
          </w:tcPr>
          <w:p w:rsidR="0059494B" w:rsidRPr="001E5A48" w:rsidRDefault="00E174B6" w:rsidP="0059494B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A48">
              <w:rPr>
                <w:rFonts w:ascii="Times New Roman" w:hAnsi="Times New Roman" w:cs="Times New Roman"/>
                <w:sz w:val="28"/>
                <w:szCs w:val="28"/>
              </w:rPr>
              <w:t>Другое  (название статей, описание расходов)</w:t>
            </w:r>
            <w:r w:rsidR="00594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74B6" w:rsidRPr="001E5A48" w:rsidRDefault="00E174B6" w:rsidP="00E17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131" w:type="dxa"/>
          </w:tcPr>
          <w:p w:rsidR="00E174B6" w:rsidRPr="0085774B" w:rsidRDefault="00E174B6" w:rsidP="00E1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7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5500 руб.</w:t>
            </w:r>
          </w:p>
        </w:tc>
        <w:tc>
          <w:tcPr>
            <w:tcW w:w="1672" w:type="dxa"/>
          </w:tcPr>
          <w:p w:rsidR="00E174B6" w:rsidRPr="0085774B" w:rsidRDefault="00E174B6" w:rsidP="00E1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74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1288" w:type="dxa"/>
          </w:tcPr>
          <w:p w:rsidR="00E174B6" w:rsidRPr="0085774B" w:rsidRDefault="00E174B6" w:rsidP="00E1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74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619" w:type="dxa"/>
          </w:tcPr>
          <w:p w:rsidR="00E174B6" w:rsidRPr="001E5A48" w:rsidRDefault="00E174B6" w:rsidP="00E1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E174B6" w:rsidRPr="001E5A48" w:rsidTr="0059494B">
        <w:tc>
          <w:tcPr>
            <w:tcW w:w="3072" w:type="dxa"/>
          </w:tcPr>
          <w:p w:rsidR="00E174B6" w:rsidRPr="001E5A48" w:rsidRDefault="00E174B6" w:rsidP="00E17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A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 расходов по проекту:</w:t>
            </w:r>
          </w:p>
        </w:tc>
        <w:tc>
          <w:tcPr>
            <w:tcW w:w="2131" w:type="dxa"/>
          </w:tcPr>
          <w:p w:rsidR="00E174B6" w:rsidRPr="0085774B" w:rsidRDefault="00E174B6" w:rsidP="00E1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5774B">
              <w:rPr>
                <w:rFonts w:ascii="Times New Roman" w:hAnsi="Times New Roman" w:cs="Times New Roman"/>
                <w:sz w:val="28"/>
                <w:szCs w:val="28"/>
              </w:rPr>
              <w:t>0000 руб.</w:t>
            </w:r>
          </w:p>
        </w:tc>
        <w:tc>
          <w:tcPr>
            <w:tcW w:w="1672" w:type="dxa"/>
          </w:tcPr>
          <w:p w:rsidR="00E174B6" w:rsidRPr="0085774B" w:rsidRDefault="00E174B6" w:rsidP="00E1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 руб.</w:t>
            </w:r>
          </w:p>
        </w:tc>
        <w:tc>
          <w:tcPr>
            <w:tcW w:w="1288" w:type="dxa"/>
          </w:tcPr>
          <w:p w:rsidR="00E174B6" w:rsidRPr="0085774B" w:rsidRDefault="00E174B6" w:rsidP="00E1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E174B6" w:rsidRPr="001E5A48" w:rsidRDefault="00E174B6" w:rsidP="00E1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74B6" w:rsidRPr="00AE18B9" w:rsidRDefault="00E174B6" w:rsidP="00E174B6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4B6" w:rsidRPr="002B4248" w:rsidRDefault="00C12638" w:rsidP="00E174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8</w:t>
      </w:r>
      <w:r w:rsidR="00E174B6" w:rsidRPr="002B424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.</w:t>
      </w:r>
      <w:r w:rsidR="00E174B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E174B6" w:rsidRPr="002B424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Основные ожидаемые результаты.</w:t>
      </w:r>
    </w:p>
    <w:p w:rsidR="00D55A77" w:rsidRPr="00D55A77" w:rsidRDefault="00D55A77" w:rsidP="00D55A77">
      <w:pPr>
        <w:spacing w:after="0" w:line="360" w:lineRule="auto"/>
        <w:ind w:right="141" w:firstLine="567"/>
        <w:jc w:val="both"/>
        <w:rPr>
          <w:rFonts w:ascii="Times New Roman" w:hAnsi="Times New Roman" w:cs="Times New Roman"/>
          <w:sz w:val="28"/>
        </w:rPr>
      </w:pPr>
      <w:r w:rsidRPr="00D55A77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>Р</w:t>
      </w:r>
      <w:r w:rsidRPr="00D55A77">
        <w:rPr>
          <w:rFonts w:ascii="Times New Roman" w:hAnsi="Times New Roman" w:cs="Times New Roman"/>
          <w:sz w:val="28"/>
        </w:rPr>
        <w:t>еализов</w:t>
      </w:r>
      <w:r>
        <w:rPr>
          <w:rFonts w:ascii="Times New Roman" w:hAnsi="Times New Roman" w:cs="Times New Roman"/>
          <w:sz w:val="28"/>
        </w:rPr>
        <w:t>ать свои изделия, можно будет в стенах нашего учреждения на детско-родительских фестивалях, праздниках, тра</w:t>
      </w:r>
      <w:r w:rsidRPr="00D55A77">
        <w:rPr>
          <w:rFonts w:ascii="Times New Roman" w:hAnsi="Times New Roman" w:cs="Times New Roman"/>
          <w:sz w:val="28"/>
        </w:rPr>
        <w:t xml:space="preserve">тить большие </w:t>
      </w:r>
      <w:r w:rsidR="00C12638" w:rsidRPr="00D55A77">
        <w:rPr>
          <w:rFonts w:ascii="Times New Roman" w:hAnsi="Times New Roman" w:cs="Times New Roman"/>
          <w:sz w:val="28"/>
        </w:rPr>
        <w:t>капиталовложения</w:t>
      </w:r>
      <w:r w:rsidRPr="00D55A77">
        <w:rPr>
          <w:rFonts w:ascii="Times New Roman" w:hAnsi="Times New Roman" w:cs="Times New Roman"/>
          <w:sz w:val="28"/>
        </w:rPr>
        <w:t xml:space="preserve"> на аренду помещения под магазин</w:t>
      </w:r>
      <w:r>
        <w:rPr>
          <w:rFonts w:ascii="Times New Roman" w:hAnsi="Times New Roman" w:cs="Times New Roman"/>
          <w:sz w:val="28"/>
        </w:rPr>
        <w:t xml:space="preserve"> не надо</w:t>
      </w:r>
      <w:r w:rsidRPr="00D55A77">
        <w:rPr>
          <w:rFonts w:ascii="Times New Roman" w:hAnsi="Times New Roman" w:cs="Times New Roman"/>
          <w:sz w:val="28"/>
        </w:rPr>
        <w:t xml:space="preserve">, а </w:t>
      </w:r>
      <w:r w:rsidR="00C12638">
        <w:rPr>
          <w:rFonts w:ascii="Times New Roman" w:hAnsi="Times New Roman" w:cs="Times New Roman"/>
          <w:sz w:val="28"/>
        </w:rPr>
        <w:t xml:space="preserve">также </w:t>
      </w:r>
      <w:r w:rsidRPr="00D55A77">
        <w:rPr>
          <w:rFonts w:ascii="Times New Roman" w:hAnsi="Times New Roman" w:cs="Times New Roman"/>
          <w:sz w:val="28"/>
        </w:rPr>
        <w:t>начать реализацию можно на сезонных ярмарках, которые часто проводятся в Домах Культуры</w:t>
      </w:r>
      <w:r w:rsidR="00C12638">
        <w:rPr>
          <w:rFonts w:ascii="Times New Roman" w:hAnsi="Times New Roman" w:cs="Times New Roman"/>
          <w:sz w:val="28"/>
        </w:rPr>
        <w:t xml:space="preserve"> города. В</w:t>
      </w:r>
      <w:r w:rsidR="00C12638" w:rsidRPr="00D55A77">
        <w:rPr>
          <w:rFonts w:ascii="Times New Roman" w:hAnsi="Times New Roman" w:cs="Times New Roman"/>
          <w:sz w:val="28"/>
        </w:rPr>
        <w:t>последствии,</w:t>
      </w:r>
      <w:r w:rsidR="00C12638">
        <w:rPr>
          <w:rFonts w:ascii="Times New Roman" w:hAnsi="Times New Roman" w:cs="Times New Roman"/>
          <w:sz w:val="28"/>
        </w:rPr>
        <w:t xml:space="preserve"> когда спрос и доходы повысятся</w:t>
      </w:r>
      <w:r w:rsidRPr="00D55A77">
        <w:rPr>
          <w:rFonts w:ascii="Times New Roman" w:hAnsi="Times New Roman" w:cs="Times New Roman"/>
          <w:sz w:val="28"/>
        </w:rPr>
        <w:t xml:space="preserve">, тогда можно будет подумать и об аренде помещения для постоянного места продажи изделий, и помещений для расширения производства. Реализовать изделия будет не сложно, т.к. каждая семья захочет иметь </w:t>
      </w:r>
      <w:r w:rsidR="00C12638">
        <w:rPr>
          <w:rFonts w:ascii="Times New Roman" w:hAnsi="Times New Roman" w:cs="Times New Roman"/>
          <w:sz w:val="28"/>
        </w:rPr>
        <w:t>достойный подарок своим близким на праздник</w:t>
      </w:r>
      <w:r w:rsidRPr="00D55A77">
        <w:rPr>
          <w:rFonts w:ascii="Times New Roman" w:hAnsi="Times New Roman" w:cs="Times New Roman"/>
          <w:sz w:val="28"/>
        </w:rPr>
        <w:t xml:space="preserve"> по доступной цене. </w:t>
      </w:r>
    </w:p>
    <w:p w:rsidR="00E174B6" w:rsidRPr="00B86ED0" w:rsidRDefault="00C12638" w:rsidP="00C12638">
      <w:pPr>
        <w:spacing w:after="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Каждое изделие</w:t>
      </w:r>
      <w:r w:rsidR="00D55A77" w:rsidRPr="00D55A77">
        <w:rPr>
          <w:rFonts w:ascii="Times New Roman" w:hAnsi="Times New Roman" w:cs="Times New Roman"/>
          <w:sz w:val="28"/>
        </w:rPr>
        <w:t xml:space="preserve"> может  иметь свое интересное оформлен</w:t>
      </w:r>
      <w:r>
        <w:rPr>
          <w:rFonts w:ascii="Times New Roman" w:hAnsi="Times New Roman" w:cs="Times New Roman"/>
          <w:sz w:val="28"/>
        </w:rPr>
        <w:t>ие, в соответствии с назначением подарка.</w:t>
      </w:r>
    </w:p>
    <w:p w:rsidR="002B4743" w:rsidRDefault="002B4743" w:rsidP="00E174B6">
      <w:pPr>
        <w:shd w:val="clear" w:color="auto" w:fill="FFFFFF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174B6" w:rsidRDefault="00C12638" w:rsidP="00E174B6">
      <w:pPr>
        <w:shd w:val="clear" w:color="auto" w:fill="FFFFFF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9</w:t>
      </w:r>
      <w:r w:rsidR="00E174B6" w:rsidRPr="002B424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. Перспектива дальнейшей работы по проекту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C12638" w:rsidRPr="0029189A" w:rsidRDefault="00C12638" w:rsidP="009713E3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благополучном запуске проекта </w:t>
      </w:r>
      <w:r w:rsidR="002B4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вязанию мочалок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 работе могут быть привлечены инвалиды, то есть будут созданы рабочие места для людей с ОВЗ.  </w:t>
      </w:r>
      <w:r w:rsidR="0029189A" w:rsidRPr="0059494B">
        <w:rPr>
          <w:rFonts w:ascii="Times New Roman" w:hAnsi="Times New Roman" w:cs="Times New Roman"/>
          <w:sz w:val="28"/>
        </w:rPr>
        <w:t xml:space="preserve">В дальнейшем </w:t>
      </w:r>
      <w:r w:rsidR="0029189A">
        <w:rPr>
          <w:rFonts w:ascii="Times New Roman" w:hAnsi="Times New Roman" w:cs="Times New Roman"/>
          <w:sz w:val="28"/>
        </w:rPr>
        <w:t>будем</w:t>
      </w:r>
      <w:r w:rsidR="0029189A" w:rsidRPr="0059494B">
        <w:rPr>
          <w:rFonts w:ascii="Times New Roman" w:hAnsi="Times New Roman" w:cs="Times New Roman"/>
          <w:sz w:val="28"/>
        </w:rPr>
        <w:t xml:space="preserve"> работать над ассортиментом продукции</w:t>
      </w:r>
      <w:r w:rsidR="0029189A" w:rsidRPr="002918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918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из средств прибыли</w:t>
      </w:r>
      <w:r w:rsidR="0029189A">
        <w:rPr>
          <w:rFonts w:ascii="Times New Roman" w:hAnsi="Times New Roman" w:cs="Times New Roman"/>
          <w:sz w:val="28"/>
        </w:rPr>
        <w:t>, в подарочную тару можно положить маленькую мочалку для мытья посуды или кусочек мыла ручной работы</w:t>
      </w:r>
      <w:r w:rsidR="0029189A" w:rsidRPr="0059494B">
        <w:rPr>
          <w:rFonts w:ascii="Times New Roman" w:hAnsi="Times New Roman" w:cs="Times New Roman"/>
          <w:sz w:val="28"/>
        </w:rPr>
        <w:t xml:space="preserve">. </w:t>
      </w:r>
    </w:p>
    <w:p w:rsidR="002B4743" w:rsidRPr="002B4743" w:rsidRDefault="002B4743" w:rsidP="002B47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2B4743">
        <w:rPr>
          <w:rFonts w:ascii="Times New Roman" w:eastAsia="Times New Roman" w:hAnsi="Times New Roman" w:cs="Times New Roman"/>
          <w:b/>
          <w:bCs/>
          <w:i/>
          <w:iCs/>
          <w:color w:val="2D2D2D"/>
          <w:sz w:val="28"/>
          <w:szCs w:val="28"/>
          <w:lang w:eastAsia="ru-RU"/>
        </w:rPr>
        <w:t>Мыло ручной работы. </w:t>
      </w:r>
      <w:r w:rsidRPr="002B474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Подобный бизнес считается высокорентабельным и быстро окупаемым. В России такое мыло часто дарят близким и друзьям на разные праздники. Поэтому при выборе подарка особое внимание уделяется внешнему виду. Спрос на мыло домашнего производства каждый год только возрастает.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</w:t>
      </w:r>
      <w:r w:rsidRPr="002B474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этом бизнесе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тоже не </w:t>
      </w:r>
      <w:r w:rsidRPr="002B474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так просто.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</w:t>
      </w:r>
      <w:r w:rsidRPr="002B474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ужно будет купить необходимое оборудование. </w:t>
      </w:r>
      <w:proofErr w:type="gramStart"/>
      <w:r w:rsidRPr="002B474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Это и специальные </w:t>
      </w:r>
      <w:r w:rsidRPr="002B474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формочки, и эссенция для приготовления мыла, и различные ингредиенты (ароматические масла, красители, отдышки), элементы декора (сюда можно отнести ракушки, блестки, кофейные зерна и многое другое), красивая упаковка (пакетики, ленточки).</w:t>
      </w:r>
      <w:proofErr w:type="gramEnd"/>
      <w:r w:rsidRPr="002B474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Окупиться все это может в среднем за 4–5 месяцев.</w:t>
      </w:r>
    </w:p>
    <w:p w:rsidR="002B4743" w:rsidRPr="00C12638" w:rsidRDefault="002B4743" w:rsidP="00E174B6">
      <w:pPr>
        <w:shd w:val="clear" w:color="auto" w:fill="FFFFFF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4743" w:rsidRDefault="002B4743" w:rsidP="00E174B6">
      <w:pPr>
        <w:shd w:val="clear" w:color="auto" w:fill="FFFFFF"/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174B6" w:rsidRPr="002B4248" w:rsidRDefault="00C12638" w:rsidP="00E174B6">
      <w:pPr>
        <w:shd w:val="clear" w:color="auto" w:fill="FFFFFF"/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10</w:t>
      </w:r>
      <w:r w:rsidR="00E174B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. </w:t>
      </w:r>
      <w:r w:rsidR="00E174B6" w:rsidRPr="002B424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Список используемой литературы.</w:t>
      </w:r>
    </w:p>
    <w:p w:rsidR="00C12638" w:rsidRDefault="00E174B6" w:rsidP="00C12638">
      <w:pPr>
        <w:pStyle w:val="ad"/>
        <w:spacing w:before="0" w:beforeAutospacing="0" w:after="315" w:afterAutospacing="0" w:line="315" w:lineRule="atLeast"/>
        <w:rPr>
          <w:sz w:val="28"/>
          <w:szCs w:val="28"/>
        </w:rPr>
      </w:pPr>
      <w:r w:rsidRPr="00AE18B9">
        <w:rPr>
          <w:color w:val="000000"/>
          <w:sz w:val="28"/>
          <w:szCs w:val="28"/>
        </w:rPr>
        <w:t>1.  </w:t>
      </w:r>
      <w:hyperlink r:id="rId11" w:history="1">
        <w:r w:rsidR="00C12638" w:rsidRPr="00C12638">
          <w:rPr>
            <w:rStyle w:val="ac"/>
            <w:color w:val="auto"/>
            <w:sz w:val="28"/>
            <w:szCs w:val="28"/>
          </w:rPr>
          <w:t>https://ratatum.com/chto-podarit-svoimi-rukami/</w:t>
        </w:r>
      </w:hyperlink>
    </w:p>
    <w:p w:rsidR="00C12638" w:rsidRPr="00C12638" w:rsidRDefault="00C12638" w:rsidP="00C12638">
      <w:pPr>
        <w:pStyle w:val="ad"/>
        <w:spacing w:before="0" w:beforeAutospacing="0" w:after="315" w:afterAutospacing="0" w:line="315" w:lineRule="atLeast"/>
        <w:rPr>
          <w:kern w:val="36"/>
          <w:sz w:val="28"/>
          <w:szCs w:val="28"/>
        </w:rPr>
      </w:pPr>
      <w:r w:rsidRPr="00C12638">
        <w:rPr>
          <w:kern w:val="36"/>
          <w:sz w:val="28"/>
          <w:szCs w:val="28"/>
        </w:rPr>
        <w:t xml:space="preserve">2. </w:t>
      </w:r>
      <w:hyperlink r:id="rId12" w:history="1">
        <w:r w:rsidRPr="00C12638">
          <w:rPr>
            <w:rStyle w:val="ac"/>
            <w:color w:val="auto"/>
            <w:kern w:val="36"/>
            <w:sz w:val="28"/>
            <w:szCs w:val="28"/>
          </w:rPr>
          <w:t>http://www.info-kapital.ru/Biznes-Idei/Vyazannaya-mochalka-iz-polipropilena</w:t>
        </w:r>
      </w:hyperlink>
    </w:p>
    <w:p w:rsidR="002B4743" w:rsidRPr="00AD7510" w:rsidRDefault="002B4743" w:rsidP="002B474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</w:pPr>
      <w:r w:rsidRPr="002B4743">
        <w:rPr>
          <w:rFonts w:ascii="Times New Roman" w:hAnsi="Times New Roman" w:cs="Times New Roman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2B474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http://www.poparimsya.com/prinadlezhnosti/vyazanie-mochalok-dlya-bani</w:t>
      </w:r>
    </w:p>
    <w:p w:rsidR="002B4743" w:rsidRPr="002B4743" w:rsidRDefault="002B4743" w:rsidP="002B4743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2B474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4. https://kakzarabativat.ru/biznes-idei/malyj-biznes-po-mini-proizvodstvu-idej/</w:t>
      </w:r>
    </w:p>
    <w:p w:rsidR="00062BFA" w:rsidRPr="00062BFA" w:rsidRDefault="00062BFA" w:rsidP="00062BFA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62BFA">
        <w:rPr>
          <w:rFonts w:ascii="Times New Roman" w:hAnsi="Times New Roman" w:cs="Times New Roman"/>
          <w:sz w:val="28"/>
          <w:szCs w:val="28"/>
          <w:u w:val="single"/>
          <w:lang w:eastAsia="ru-RU"/>
        </w:rPr>
        <w:t>5.https://kopilkaurokov.ru/nachalniyeKlassi/prochee/proiektpotiemieizghotov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li</w:t>
      </w:r>
    </w:p>
    <w:p w:rsidR="00C12638" w:rsidRPr="00C12638" w:rsidRDefault="00C12638" w:rsidP="00C12638">
      <w:pPr>
        <w:pStyle w:val="ad"/>
        <w:spacing w:before="0" w:beforeAutospacing="0" w:after="315" w:afterAutospacing="0" w:line="315" w:lineRule="atLeast"/>
        <w:rPr>
          <w:sz w:val="28"/>
          <w:szCs w:val="28"/>
        </w:rPr>
      </w:pPr>
    </w:p>
    <w:p w:rsidR="00414977" w:rsidRPr="00173A92" w:rsidRDefault="00414977" w:rsidP="0041497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73A9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tbl>
      <w:tblPr>
        <w:tblStyle w:val="a3"/>
        <w:tblpPr w:leftFromText="180" w:rightFromText="180" w:horzAnchor="margin" w:tblpX="-459" w:tblpY="1305"/>
        <w:tblW w:w="10173" w:type="dxa"/>
        <w:tblLook w:val="04A0"/>
      </w:tblPr>
      <w:tblGrid>
        <w:gridCol w:w="2689"/>
        <w:gridCol w:w="7484"/>
      </w:tblGrid>
      <w:tr w:rsidR="00414977" w:rsidTr="00C76492">
        <w:tc>
          <w:tcPr>
            <w:tcW w:w="2689" w:type="dxa"/>
          </w:tcPr>
          <w:p w:rsidR="00414977" w:rsidRPr="00173A92" w:rsidRDefault="00414977" w:rsidP="00C764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A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Суть проекта</w:t>
            </w:r>
          </w:p>
        </w:tc>
        <w:tc>
          <w:tcPr>
            <w:tcW w:w="7484" w:type="dxa"/>
          </w:tcPr>
          <w:p w:rsidR="00414977" w:rsidRPr="00173A92" w:rsidRDefault="00414977" w:rsidP="00C764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A92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414977" w:rsidTr="00C76492">
        <w:tc>
          <w:tcPr>
            <w:tcW w:w="2689" w:type="dxa"/>
          </w:tcPr>
          <w:p w:rsidR="00414977" w:rsidRPr="00173A92" w:rsidRDefault="00414977" w:rsidP="00C7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A92">
              <w:rPr>
                <w:rFonts w:ascii="Times New Roman" w:hAnsi="Times New Roman" w:cs="Times New Roman"/>
                <w:sz w:val="28"/>
                <w:szCs w:val="28"/>
              </w:rPr>
              <w:t>Описание бизнеса</w:t>
            </w:r>
          </w:p>
        </w:tc>
        <w:tc>
          <w:tcPr>
            <w:tcW w:w="7484" w:type="dxa"/>
          </w:tcPr>
          <w:p w:rsidR="00414977" w:rsidRPr="00173A92" w:rsidRDefault="00414977" w:rsidP="00C7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3A92">
              <w:rPr>
                <w:rFonts w:ascii="Times New Roman" w:hAnsi="Times New Roman" w:cs="Times New Roman"/>
                <w:sz w:val="28"/>
                <w:szCs w:val="28"/>
              </w:rPr>
              <w:t xml:space="preserve"> городе с численностью населения 230 т. 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73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наладить изготовление и реализацию вязаных мочалок в качестве подарка</w:t>
            </w:r>
            <w:r w:rsidRPr="00173A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14977" w:rsidTr="00C76492">
        <w:tc>
          <w:tcPr>
            <w:tcW w:w="2689" w:type="dxa"/>
          </w:tcPr>
          <w:p w:rsidR="00414977" w:rsidRPr="00173A92" w:rsidRDefault="00414977" w:rsidP="00C7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A92">
              <w:rPr>
                <w:rFonts w:ascii="Times New Roman" w:hAnsi="Times New Roman" w:cs="Times New Roman"/>
                <w:sz w:val="28"/>
                <w:szCs w:val="28"/>
              </w:rPr>
              <w:t>Инвестиции</w:t>
            </w:r>
          </w:p>
        </w:tc>
        <w:tc>
          <w:tcPr>
            <w:tcW w:w="7484" w:type="dxa"/>
          </w:tcPr>
          <w:p w:rsidR="00414977" w:rsidRPr="00173A92" w:rsidRDefault="00414977" w:rsidP="00C764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Pr="00173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</w:t>
            </w:r>
          </w:p>
        </w:tc>
      </w:tr>
      <w:tr w:rsidR="00414977" w:rsidTr="00C76492">
        <w:tc>
          <w:tcPr>
            <w:tcW w:w="2689" w:type="dxa"/>
          </w:tcPr>
          <w:p w:rsidR="00414977" w:rsidRPr="00173A92" w:rsidRDefault="00414977" w:rsidP="00C7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A92">
              <w:rPr>
                <w:rFonts w:ascii="Times New Roman" w:hAnsi="Times New Roman" w:cs="Times New Roman"/>
                <w:sz w:val="28"/>
                <w:szCs w:val="28"/>
              </w:rPr>
              <w:t>Направления инвестиции</w:t>
            </w:r>
          </w:p>
        </w:tc>
        <w:tc>
          <w:tcPr>
            <w:tcW w:w="7484" w:type="dxa"/>
          </w:tcPr>
          <w:p w:rsidR="00414977" w:rsidRDefault="00414977" w:rsidP="00414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A92">
              <w:rPr>
                <w:rFonts w:ascii="Times New Roman" w:hAnsi="Times New Roman" w:cs="Times New Roman"/>
                <w:sz w:val="28"/>
                <w:szCs w:val="28"/>
              </w:rPr>
              <w:t xml:space="preserve">Покупка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материала, инструментов – 30</w:t>
            </w:r>
            <w:r w:rsidRPr="00173A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– 60%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14977" w:rsidRPr="00173A92" w:rsidRDefault="00414977" w:rsidP="00414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Оборудования - 15 – тыс. руб. – 30 %</w:t>
            </w:r>
          </w:p>
          <w:p w:rsidR="00414977" w:rsidRPr="00173A92" w:rsidRDefault="00414977" w:rsidP="00C7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A92">
              <w:rPr>
                <w:rFonts w:ascii="Times New Roman" w:hAnsi="Times New Roman" w:cs="Times New Roman"/>
                <w:sz w:val="28"/>
                <w:szCs w:val="28"/>
              </w:rPr>
              <w:t>Оставшиеся денежные средства (резерв)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тыс. руб. – 10</w:t>
            </w:r>
            <w:r w:rsidRPr="00173A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14977" w:rsidTr="00C76492">
        <w:tc>
          <w:tcPr>
            <w:tcW w:w="2689" w:type="dxa"/>
          </w:tcPr>
          <w:p w:rsidR="00414977" w:rsidRPr="00173A92" w:rsidRDefault="00414977" w:rsidP="00C7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A92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484" w:type="dxa"/>
          </w:tcPr>
          <w:p w:rsidR="00414977" w:rsidRPr="00173A92" w:rsidRDefault="00414977" w:rsidP="00414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– 20 % или 1</w:t>
            </w:r>
            <w:r w:rsidRPr="00173A92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:rsidR="00414977" w:rsidRPr="00173A92" w:rsidRDefault="00414977" w:rsidP="00C7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Инвестиции – 8</w:t>
            </w:r>
            <w:r w:rsidRPr="00173A92">
              <w:rPr>
                <w:rFonts w:ascii="Times New Roman" w:hAnsi="Times New Roman" w:cs="Times New Roman"/>
                <w:sz w:val="28"/>
                <w:szCs w:val="28"/>
              </w:rPr>
              <w:t xml:space="preserve">0 %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73A92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</w:tc>
      </w:tr>
      <w:tr w:rsidR="00414977" w:rsidTr="00C76492">
        <w:tc>
          <w:tcPr>
            <w:tcW w:w="2689" w:type="dxa"/>
          </w:tcPr>
          <w:p w:rsidR="00414977" w:rsidRPr="00173A92" w:rsidRDefault="00414977" w:rsidP="00C7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A92">
              <w:rPr>
                <w:rFonts w:ascii="Times New Roman" w:hAnsi="Times New Roman" w:cs="Times New Roman"/>
                <w:sz w:val="28"/>
                <w:szCs w:val="28"/>
              </w:rPr>
              <w:t>Инвестиционная фаза</w:t>
            </w:r>
          </w:p>
        </w:tc>
        <w:tc>
          <w:tcPr>
            <w:tcW w:w="7484" w:type="dxa"/>
          </w:tcPr>
          <w:p w:rsidR="00414977" w:rsidRPr="00173A92" w:rsidRDefault="00414977" w:rsidP="00C7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  <w:r w:rsidRPr="00173A92">
              <w:rPr>
                <w:rFonts w:ascii="Times New Roman" w:hAnsi="Times New Roman" w:cs="Times New Roman"/>
                <w:sz w:val="28"/>
                <w:szCs w:val="28"/>
              </w:rPr>
              <w:t xml:space="preserve">, с учётом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сайта, рекламы, буклетов, </w:t>
            </w:r>
          </w:p>
        </w:tc>
      </w:tr>
      <w:tr w:rsidR="00414977" w:rsidTr="00C76492">
        <w:tc>
          <w:tcPr>
            <w:tcW w:w="2689" w:type="dxa"/>
          </w:tcPr>
          <w:p w:rsidR="00414977" w:rsidRPr="00173A92" w:rsidRDefault="00414977" w:rsidP="00C7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A92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7484" w:type="dxa"/>
          </w:tcPr>
          <w:p w:rsidR="00414977" w:rsidRPr="00173A92" w:rsidRDefault="00414977" w:rsidP="00C7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первом этапе дополнительное помещение не требуется, поэтому за аренду средств не предусматриваем </w:t>
            </w:r>
          </w:p>
        </w:tc>
      </w:tr>
      <w:tr w:rsidR="00414977" w:rsidTr="00C76492">
        <w:tc>
          <w:tcPr>
            <w:tcW w:w="2689" w:type="dxa"/>
          </w:tcPr>
          <w:p w:rsidR="00414977" w:rsidRPr="00173A92" w:rsidRDefault="00414977" w:rsidP="00C7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A92">
              <w:rPr>
                <w:rFonts w:ascii="Times New Roman" w:hAnsi="Times New Roman" w:cs="Times New Roman"/>
                <w:sz w:val="28"/>
                <w:szCs w:val="28"/>
              </w:rPr>
              <w:t>Проектная мощность</w:t>
            </w:r>
          </w:p>
        </w:tc>
        <w:tc>
          <w:tcPr>
            <w:tcW w:w="7484" w:type="dxa"/>
          </w:tcPr>
          <w:p w:rsidR="00414977" w:rsidRDefault="00414977" w:rsidP="00414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3A92">
              <w:rPr>
                <w:rFonts w:ascii="Times New Roman" w:hAnsi="Times New Roman" w:cs="Times New Roman"/>
                <w:sz w:val="28"/>
                <w:szCs w:val="28"/>
              </w:rPr>
              <w:t xml:space="preserve"> чел.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3 мочалки в неделю=15 шт. </w:t>
            </w:r>
          </w:p>
          <w:p w:rsidR="00414977" w:rsidRPr="00173A92" w:rsidRDefault="00414977" w:rsidP="00C7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шт. * 4 нед.=60 шт./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14977" w:rsidTr="00C76492">
        <w:tc>
          <w:tcPr>
            <w:tcW w:w="2689" w:type="dxa"/>
          </w:tcPr>
          <w:p w:rsidR="00414977" w:rsidRPr="00173A92" w:rsidRDefault="00414977" w:rsidP="00C7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A92">
              <w:rPr>
                <w:rFonts w:ascii="Times New Roman" w:hAnsi="Times New Roman" w:cs="Times New Roman"/>
                <w:sz w:val="28"/>
                <w:szCs w:val="28"/>
              </w:rPr>
              <w:t>Стоимость производства ед. прод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укта</w:t>
            </w:r>
          </w:p>
        </w:tc>
        <w:tc>
          <w:tcPr>
            <w:tcW w:w="7484" w:type="dxa"/>
          </w:tcPr>
          <w:p w:rsidR="00414977" w:rsidRPr="00256A1F" w:rsidRDefault="00414977" w:rsidP="00C7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A92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подарок </w:t>
            </w:r>
            <w:r w:rsidRPr="00173A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  <w:r w:rsidRPr="00173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шт.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(мочалка + коробка)</w:t>
            </w:r>
          </w:p>
        </w:tc>
      </w:tr>
      <w:tr w:rsidR="00414977" w:rsidTr="00C76492">
        <w:tc>
          <w:tcPr>
            <w:tcW w:w="2689" w:type="dxa"/>
          </w:tcPr>
          <w:p w:rsidR="00414977" w:rsidRPr="00173A92" w:rsidRDefault="00414977" w:rsidP="00C7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A92">
              <w:rPr>
                <w:rFonts w:ascii="Times New Roman" w:hAnsi="Times New Roman" w:cs="Times New Roman"/>
                <w:sz w:val="28"/>
                <w:szCs w:val="28"/>
              </w:rPr>
              <w:t>Среднемесячная выручка</w:t>
            </w:r>
          </w:p>
        </w:tc>
        <w:tc>
          <w:tcPr>
            <w:tcW w:w="7484" w:type="dxa"/>
          </w:tcPr>
          <w:p w:rsidR="00414977" w:rsidRPr="00173A92" w:rsidRDefault="00414977" w:rsidP="00C7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A9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59672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173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</w:t>
            </w:r>
            <w:r w:rsidRPr="00173A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4977" w:rsidTr="00C76492">
        <w:tc>
          <w:tcPr>
            <w:tcW w:w="2689" w:type="dxa"/>
          </w:tcPr>
          <w:p w:rsidR="00414977" w:rsidRPr="00173A92" w:rsidRDefault="00414977" w:rsidP="00C7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A92"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</w:p>
        </w:tc>
        <w:tc>
          <w:tcPr>
            <w:tcW w:w="7484" w:type="dxa"/>
          </w:tcPr>
          <w:p w:rsidR="00414977" w:rsidRPr="00173A92" w:rsidRDefault="00414977" w:rsidP="00C7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A92">
              <w:rPr>
                <w:rFonts w:ascii="Times New Roman" w:hAnsi="Times New Roman" w:cs="Times New Roman"/>
                <w:b/>
                <w:sz w:val="28"/>
                <w:szCs w:val="28"/>
              </w:rPr>
              <w:t>Итого 5 чел.</w:t>
            </w:r>
          </w:p>
        </w:tc>
      </w:tr>
      <w:tr w:rsidR="00414977" w:rsidTr="00C76492">
        <w:tc>
          <w:tcPr>
            <w:tcW w:w="2689" w:type="dxa"/>
          </w:tcPr>
          <w:p w:rsidR="00414977" w:rsidRPr="00173A92" w:rsidRDefault="00414977" w:rsidP="00C7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A92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ежемесячных затрат </w:t>
            </w:r>
          </w:p>
        </w:tc>
        <w:tc>
          <w:tcPr>
            <w:tcW w:w="7484" w:type="dxa"/>
          </w:tcPr>
          <w:p w:rsidR="00414977" w:rsidRPr="00173A92" w:rsidRDefault="00414977" w:rsidP="00C7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Пропилен – 30мотков*100руб =3000 руб.</w:t>
            </w:r>
            <w:r w:rsidRPr="00173A9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упаковка 60шт.*55руб. = 3300 руб., </w:t>
            </w:r>
            <w:r w:rsidRPr="00173A92">
              <w:rPr>
                <w:rFonts w:ascii="Times New Roman" w:hAnsi="Times New Roman" w:cs="Times New Roman"/>
                <w:sz w:val="28"/>
                <w:szCs w:val="28"/>
              </w:rPr>
              <w:t>аренда помещения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руб.; </w:t>
            </w:r>
            <w:r w:rsidRPr="00173A92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асходы- 1000 руб.; реклама- 1</w:t>
            </w:r>
            <w:r w:rsidRPr="00173A92">
              <w:rPr>
                <w:rFonts w:ascii="Times New Roman" w:hAnsi="Times New Roman" w:cs="Times New Roman"/>
                <w:sz w:val="28"/>
                <w:szCs w:val="28"/>
              </w:rPr>
              <w:t xml:space="preserve">000 руб.; 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8300</w:t>
            </w:r>
            <w:r w:rsidRPr="00173A92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proofErr w:type="gramEnd"/>
          </w:p>
        </w:tc>
      </w:tr>
      <w:tr w:rsidR="00414977" w:rsidTr="00C76492">
        <w:tc>
          <w:tcPr>
            <w:tcW w:w="2689" w:type="dxa"/>
          </w:tcPr>
          <w:p w:rsidR="00414977" w:rsidRPr="00173A92" w:rsidRDefault="00414977" w:rsidP="00C7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A92">
              <w:rPr>
                <w:rFonts w:ascii="Times New Roman" w:hAnsi="Times New Roman" w:cs="Times New Roman"/>
                <w:sz w:val="28"/>
                <w:szCs w:val="28"/>
              </w:rPr>
              <w:t>Эффективность проекта</w:t>
            </w:r>
          </w:p>
        </w:tc>
        <w:tc>
          <w:tcPr>
            <w:tcW w:w="7484" w:type="dxa"/>
          </w:tcPr>
          <w:p w:rsidR="00414977" w:rsidRPr="00173A92" w:rsidRDefault="00414977" w:rsidP="00414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A92">
              <w:rPr>
                <w:rFonts w:ascii="Times New Roman" w:hAnsi="Times New Roman" w:cs="Times New Roman"/>
                <w:sz w:val="28"/>
                <w:szCs w:val="28"/>
              </w:rPr>
              <w:t>Рентабельность продаж: прибыль/выручку*100%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173A92">
              <w:rPr>
                <w:rFonts w:ascii="Times New Roman" w:hAnsi="Times New Roman" w:cs="Times New Roman"/>
                <w:sz w:val="28"/>
                <w:szCs w:val="28"/>
              </w:rPr>
              <w:t xml:space="preserve"> руб. ежемесячно;</w:t>
            </w:r>
          </w:p>
          <w:p w:rsidR="00414977" w:rsidRPr="00173A92" w:rsidRDefault="00414977" w:rsidP="00C7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окупаемости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?;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Рентабельность- ?</w:t>
            </w:r>
            <w:r w:rsidRPr="00173A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14977" w:rsidTr="00C76492">
        <w:tc>
          <w:tcPr>
            <w:tcW w:w="2689" w:type="dxa"/>
          </w:tcPr>
          <w:p w:rsidR="00414977" w:rsidRPr="00173A92" w:rsidRDefault="00414977" w:rsidP="00C7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A92">
              <w:rPr>
                <w:rFonts w:ascii="Times New Roman" w:hAnsi="Times New Roman" w:cs="Times New Roman"/>
                <w:sz w:val="28"/>
                <w:szCs w:val="28"/>
              </w:rPr>
              <w:t>Риски</w:t>
            </w:r>
          </w:p>
        </w:tc>
        <w:tc>
          <w:tcPr>
            <w:tcW w:w="7484" w:type="dxa"/>
          </w:tcPr>
          <w:p w:rsidR="00414977" w:rsidRPr="00173A92" w:rsidRDefault="00414977" w:rsidP="00414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A92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малой реализации продукта</w:t>
            </w:r>
            <w:r w:rsidRPr="00173A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414977" w:rsidRPr="00173A92" w:rsidRDefault="00414977" w:rsidP="004149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3A92">
        <w:rPr>
          <w:rFonts w:ascii="Times New Roman" w:hAnsi="Times New Roman" w:cs="Times New Roman"/>
          <w:b/>
          <w:sz w:val="36"/>
          <w:szCs w:val="36"/>
        </w:rPr>
        <w:t xml:space="preserve">Бизнес-план проекта </w:t>
      </w:r>
    </w:p>
    <w:p w:rsidR="00414977" w:rsidRPr="00173A92" w:rsidRDefault="00414977" w:rsidP="004149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3A92">
        <w:rPr>
          <w:rFonts w:ascii="Times New Roman" w:hAnsi="Times New Roman" w:cs="Times New Roman"/>
          <w:b/>
          <w:sz w:val="36"/>
          <w:szCs w:val="36"/>
        </w:rPr>
        <w:t>«Подарок своими руками. Вязание мочалки».</w:t>
      </w:r>
    </w:p>
    <w:p w:rsidR="00E174B6" w:rsidRPr="0043659C" w:rsidRDefault="00E174B6" w:rsidP="00E174B6">
      <w:pPr>
        <w:shd w:val="clear" w:color="auto" w:fill="FFFFFF"/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174B6" w:rsidRPr="0043659C" w:rsidSect="0041497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0" w:bottom="993" w:left="1701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A77" w:rsidRDefault="00D55A77" w:rsidP="002C3F70">
      <w:pPr>
        <w:spacing w:after="0" w:line="240" w:lineRule="auto"/>
      </w:pPr>
      <w:r>
        <w:separator/>
      </w:r>
    </w:p>
  </w:endnote>
  <w:endnote w:type="continuationSeparator" w:id="1">
    <w:p w:rsidR="00D55A77" w:rsidRDefault="00D55A77" w:rsidP="002C3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A77" w:rsidRDefault="00D55A7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5987"/>
    </w:sdtPr>
    <w:sdtContent>
      <w:p w:rsidR="00D55A77" w:rsidRDefault="00121E9D">
        <w:pPr>
          <w:pStyle w:val="a7"/>
          <w:jc w:val="center"/>
        </w:pPr>
        <w:fldSimple w:instr=" PAGE   \* MERGEFORMAT ">
          <w:r w:rsidR="00414977">
            <w:rPr>
              <w:noProof/>
            </w:rPr>
            <w:t>9</w:t>
          </w:r>
        </w:fldSimple>
      </w:p>
    </w:sdtContent>
  </w:sdt>
  <w:p w:rsidR="00D55A77" w:rsidRDefault="00D55A7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A77" w:rsidRDefault="00D55A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A77" w:rsidRDefault="00D55A77" w:rsidP="002C3F70">
      <w:pPr>
        <w:spacing w:after="0" w:line="240" w:lineRule="auto"/>
      </w:pPr>
      <w:r>
        <w:separator/>
      </w:r>
    </w:p>
  </w:footnote>
  <w:footnote w:type="continuationSeparator" w:id="1">
    <w:p w:rsidR="00D55A77" w:rsidRDefault="00D55A77" w:rsidP="002C3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A77" w:rsidRDefault="00D55A7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A77" w:rsidRDefault="00D55A7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A77" w:rsidRDefault="00D55A7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B10D97"/>
    <w:multiLevelType w:val="hybridMultilevel"/>
    <w:tmpl w:val="3DCAC7BE"/>
    <w:lvl w:ilvl="0" w:tplc="39A852F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35148"/>
    <w:multiLevelType w:val="hybridMultilevel"/>
    <w:tmpl w:val="E6528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47645"/>
    <w:multiLevelType w:val="hybridMultilevel"/>
    <w:tmpl w:val="07B62AAA"/>
    <w:lvl w:ilvl="0" w:tplc="7FA675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977F3"/>
    <w:multiLevelType w:val="hybridMultilevel"/>
    <w:tmpl w:val="18F006C0"/>
    <w:lvl w:ilvl="0" w:tplc="12083A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57BBE"/>
    <w:multiLevelType w:val="hybridMultilevel"/>
    <w:tmpl w:val="554826D8"/>
    <w:lvl w:ilvl="0" w:tplc="EBCEBC0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4150E3D"/>
    <w:multiLevelType w:val="hybridMultilevel"/>
    <w:tmpl w:val="1A544CCA"/>
    <w:lvl w:ilvl="0" w:tplc="CBC26B2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E7074F"/>
    <w:multiLevelType w:val="hybridMultilevel"/>
    <w:tmpl w:val="1E70F548"/>
    <w:lvl w:ilvl="0" w:tplc="74B26F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945"/>
    <w:rsid w:val="00062BFA"/>
    <w:rsid w:val="00067978"/>
    <w:rsid w:val="000B4BCF"/>
    <w:rsid w:val="000C6927"/>
    <w:rsid w:val="0010271A"/>
    <w:rsid w:val="00103E56"/>
    <w:rsid w:val="00121E9D"/>
    <w:rsid w:val="00160198"/>
    <w:rsid w:val="0017779C"/>
    <w:rsid w:val="00180E4A"/>
    <w:rsid w:val="001B6560"/>
    <w:rsid w:val="001C4528"/>
    <w:rsid w:val="00212D43"/>
    <w:rsid w:val="0029189A"/>
    <w:rsid w:val="002B4743"/>
    <w:rsid w:val="002C3F70"/>
    <w:rsid w:val="003525DF"/>
    <w:rsid w:val="003D1E6B"/>
    <w:rsid w:val="00400382"/>
    <w:rsid w:val="00400463"/>
    <w:rsid w:val="00414977"/>
    <w:rsid w:val="00490DE9"/>
    <w:rsid w:val="004B2CE7"/>
    <w:rsid w:val="00501999"/>
    <w:rsid w:val="00531929"/>
    <w:rsid w:val="005427AA"/>
    <w:rsid w:val="0059494B"/>
    <w:rsid w:val="005B08F0"/>
    <w:rsid w:val="00653B05"/>
    <w:rsid w:val="00673DFA"/>
    <w:rsid w:val="006C63CB"/>
    <w:rsid w:val="0076408A"/>
    <w:rsid w:val="009713E3"/>
    <w:rsid w:val="009B365E"/>
    <w:rsid w:val="00A04542"/>
    <w:rsid w:val="00A9409B"/>
    <w:rsid w:val="00B9744C"/>
    <w:rsid w:val="00BA0AE3"/>
    <w:rsid w:val="00BD2766"/>
    <w:rsid w:val="00BE1BAF"/>
    <w:rsid w:val="00C067A3"/>
    <w:rsid w:val="00C12638"/>
    <w:rsid w:val="00C41F1D"/>
    <w:rsid w:val="00D11EAF"/>
    <w:rsid w:val="00D12C52"/>
    <w:rsid w:val="00D55A77"/>
    <w:rsid w:val="00E174B6"/>
    <w:rsid w:val="00EC4979"/>
    <w:rsid w:val="00EF7945"/>
    <w:rsid w:val="00F06573"/>
    <w:rsid w:val="00F6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45"/>
    <w:pPr>
      <w:spacing w:after="160" w:line="259" w:lineRule="auto"/>
    </w:pPr>
  </w:style>
  <w:style w:type="paragraph" w:styleId="5">
    <w:name w:val="heading 5"/>
    <w:basedOn w:val="a"/>
    <w:next w:val="a"/>
    <w:link w:val="50"/>
    <w:qFormat/>
    <w:rsid w:val="0059494B"/>
    <w:pPr>
      <w:keepNext/>
      <w:suppressAutoHyphens/>
      <w:spacing w:after="0" w:line="240" w:lineRule="auto"/>
      <w:ind w:right="-483"/>
      <w:outlineLvl w:val="4"/>
    </w:pPr>
    <w:rPr>
      <w:rFonts w:ascii="Times New Roman" w:eastAsia="Times New Roman" w:hAnsi="Times New Roman" w:cs="Times New Roman"/>
      <w:b/>
      <w:bCs/>
      <w:i/>
      <w:iCs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94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C3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3F70"/>
  </w:style>
  <w:style w:type="paragraph" w:styleId="a7">
    <w:name w:val="footer"/>
    <w:basedOn w:val="a"/>
    <w:link w:val="a8"/>
    <w:uiPriority w:val="99"/>
    <w:unhideWhenUsed/>
    <w:rsid w:val="002C3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F70"/>
  </w:style>
  <w:style w:type="paragraph" w:styleId="a9">
    <w:name w:val="Balloon Text"/>
    <w:basedOn w:val="a"/>
    <w:link w:val="aa"/>
    <w:uiPriority w:val="99"/>
    <w:semiHidden/>
    <w:unhideWhenUsed/>
    <w:rsid w:val="00A9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409B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9B365E"/>
    <w:rPr>
      <w:i/>
      <w:iCs/>
    </w:rPr>
  </w:style>
  <w:style w:type="character" w:styleId="ac">
    <w:name w:val="Hyperlink"/>
    <w:basedOn w:val="a0"/>
    <w:uiPriority w:val="99"/>
    <w:unhideWhenUsed/>
    <w:rsid w:val="009B365E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0C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uiPriority w:val="99"/>
    <w:rsid w:val="00E174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9494B"/>
    <w:rPr>
      <w:rFonts w:ascii="Times New Roman" w:eastAsia="Times New Roman" w:hAnsi="Times New Roman" w:cs="Times New Roman"/>
      <w:b/>
      <w:bCs/>
      <w:i/>
      <w:iCs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martnews.ru/regions/saratov/6609.html" TargetMode="External"/><Relationship Id="rId12" Type="http://schemas.openxmlformats.org/officeDocument/2006/relationships/hyperlink" Target="http://www.info-kapital.ru/Biznes-Idei/Vyazannaya-mochalka-iz-polipropilen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atatum.com/chto-podarit-svoimi-rukami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12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Кайль</dc:creator>
  <cp:lastModifiedBy>Domovodstvo</cp:lastModifiedBy>
  <cp:revision>8</cp:revision>
  <dcterms:created xsi:type="dcterms:W3CDTF">2018-09-18T17:33:00Z</dcterms:created>
  <dcterms:modified xsi:type="dcterms:W3CDTF">2018-10-08T15:27:00Z</dcterms:modified>
</cp:coreProperties>
</file>