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46" w:rsidRDefault="00B84D76" w:rsidP="002B1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71D" w:rsidRPr="002B171D">
        <w:rPr>
          <w:rFonts w:ascii="Times New Roman" w:hAnsi="Times New Roman" w:cs="Times New Roman"/>
          <w:sz w:val="28"/>
          <w:szCs w:val="28"/>
        </w:rPr>
        <w:t xml:space="preserve">В соответствии с ФЗ № 324 от 21.11.2011г. «О бесплатной юридической помощи в РФ» </w:t>
      </w:r>
      <w:r w:rsidR="002B171D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имеют право обратиться в наш Центр </w:t>
      </w:r>
      <w:r>
        <w:rPr>
          <w:rFonts w:ascii="Times New Roman" w:hAnsi="Times New Roman" w:cs="Times New Roman"/>
          <w:sz w:val="28"/>
          <w:szCs w:val="28"/>
        </w:rPr>
        <w:t>за получением</w:t>
      </w:r>
      <w:r w:rsidR="002B171D">
        <w:rPr>
          <w:rFonts w:ascii="Times New Roman" w:hAnsi="Times New Roman" w:cs="Times New Roman"/>
          <w:sz w:val="28"/>
          <w:szCs w:val="28"/>
        </w:rPr>
        <w:t xml:space="preserve"> помощи в составлении искового заявления для получения жилья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. Первым шагом к достижению цели будет сбор документов:</w:t>
      </w:r>
    </w:p>
    <w:p w:rsidR="00B84D76" w:rsidRPr="00B84D76" w:rsidRDefault="00B84D76" w:rsidP="00B8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76">
        <w:rPr>
          <w:rFonts w:ascii="Times New Roman" w:hAnsi="Times New Roman" w:cs="Times New Roman"/>
          <w:b/>
          <w:sz w:val="28"/>
          <w:szCs w:val="28"/>
        </w:rPr>
        <w:t>Перечень документов для постановки на получение жилья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76">
        <w:rPr>
          <w:rFonts w:ascii="Times New Roman" w:hAnsi="Times New Roman" w:cs="Times New Roman"/>
          <w:b/>
          <w:sz w:val="28"/>
          <w:szCs w:val="28"/>
        </w:rPr>
        <w:t>(с 14 летнего возраста) по договору социального найма детям-сиротам и детям, оставшимся без попечения родителей: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B8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</w:t>
      </w:r>
      <w:r w:rsidRPr="00B84D76">
        <w:rPr>
          <w:rFonts w:ascii="Times New Roman" w:hAnsi="Times New Roman" w:cs="Times New Roman"/>
          <w:sz w:val="28"/>
          <w:szCs w:val="28"/>
        </w:rPr>
        <w:t xml:space="preserve"> из закона Саратовской области № 123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D76">
        <w:rPr>
          <w:rFonts w:ascii="Times New Roman" w:hAnsi="Times New Roman" w:cs="Times New Roman"/>
          <w:sz w:val="28"/>
          <w:szCs w:val="28"/>
        </w:rPr>
        <w:t>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статусного документа (постановление об опеке);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постановления – определения;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копии свидетельств о смерти родителей, либо решений суда о лишении родительских прав;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документ, подтверждающий отсутствие жилья (выписка из единого гос. реестра недвижимости, берётся в МФЦ или рег. палате);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если имеется жильё – акт о сохранности жилья;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правоустанавливающего документа (если есть);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справка о составе семьи (в паспортном столе); 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форма №1 (в паспортном столе);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справка с места учёбы, или копия диплома – аттестата;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лицевого счёта.</w:t>
      </w:r>
    </w:p>
    <w:p w:rsidR="00B84D76" w:rsidRDefault="00B84D76" w:rsidP="002B1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D76" w:rsidRPr="00B84D76" w:rsidRDefault="00B84D76" w:rsidP="00B8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76">
        <w:rPr>
          <w:rFonts w:ascii="Times New Roman" w:hAnsi="Times New Roman" w:cs="Times New Roman"/>
          <w:b/>
          <w:sz w:val="28"/>
          <w:szCs w:val="28"/>
        </w:rPr>
        <w:t>Перечень документов для составления исковог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заявления на получение жилья </w:t>
      </w:r>
      <w:r w:rsidRPr="00B84D76">
        <w:rPr>
          <w:rFonts w:ascii="Times New Roman" w:hAnsi="Times New Roman" w:cs="Times New Roman"/>
          <w:b/>
          <w:sz w:val="28"/>
          <w:szCs w:val="28"/>
        </w:rPr>
        <w:t>по договору социального найма детям-сиротам и детям, оставшимся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(после окончания обучения, окончания службы в армии, выхода из мест лишения свободы, совершеннолетия)</w:t>
      </w:r>
      <w:r w:rsidRPr="00B84D76">
        <w:rPr>
          <w:rFonts w:ascii="Times New Roman" w:hAnsi="Times New Roman" w:cs="Times New Roman"/>
          <w:b/>
          <w:sz w:val="28"/>
          <w:szCs w:val="28"/>
        </w:rPr>
        <w:t>: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статусного документа (постановление об опеке);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lastRenderedPageBreak/>
        <w:t>- копии свидетельств о смерти родителей, либо решений суда о лишении родительских прав;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документ, подтверждающий отсутствие жилья (выписка из единого гос. реестра недвижимости, берётся в МФЦ или рег. палате);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справка о составе семьи (в паспортном столе); 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диплома (без оценочного листа);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постановления главы БМО;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копия извещения Министерства строительства и ЖКХ Саратовской области; 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копия решения Балаковского районного суда; 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лицевого счёта;</w:t>
      </w:r>
    </w:p>
    <w:p w:rsidR="00B84D76" w:rsidRPr="00B84D76" w:rsidRDefault="00B84D76" w:rsidP="00B84D76">
      <w:pPr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B84D76" w:rsidRDefault="00B84D76" w:rsidP="002B1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77" w:rsidRPr="00B84D76" w:rsidRDefault="00196B7D" w:rsidP="0001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постановки на получение жилья по договору социального найма необходимо обратиться в орган опеки г.Балаково с перечисленными документами. Если долгожданное жильё так и не было получено, за помощью в составлении искового заявления вы можете обратиться к юрисконсу</w:t>
      </w:r>
      <w:r w:rsidR="00011A77">
        <w:rPr>
          <w:rFonts w:ascii="Times New Roman" w:hAnsi="Times New Roman" w:cs="Times New Roman"/>
          <w:sz w:val="28"/>
          <w:szCs w:val="28"/>
        </w:rPr>
        <w:t xml:space="preserve">льтам Центра с указанными выше документами. </w:t>
      </w:r>
      <w:bookmarkStart w:id="0" w:name="_GoBack"/>
      <w:bookmarkEnd w:id="0"/>
      <w:r w:rsidR="00011A77">
        <w:rPr>
          <w:rFonts w:ascii="Times New Roman" w:hAnsi="Times New Roman" w:cs="Times New Roman"/>
          <w:sz w:val="28"/>
          <w:szCs w:val="28"/>
        </w:rPr>
        <w:t>По всем интересующим вопросам и вопросам записи на приём звоните по телефону Отдела содействия семейному устройству: 8-991-397-00-93.</w:t>
      </w:r>
    </w:p>
    <w:sectPr w:rsidR="00011A77" w:rsidRPr="00B8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C"/>
    <w:rsid w:val="00011A77"/>
    <w:rsid w:val="00075E02"/>
    <w:rsid w:val="00076BBB"/>
    <w:rsid w:val="000A70D2"/>
    <w:rsid w:val="00196B7D"/>
    <w:rsid w:val="002B171D"/>
    <w:rsid w:val="0037350B"/>
    <w:rsid w:val="003F5A24"/>
    <w:rsid w:val="0044324B"/>
    <w:rsid w:val="009309E8"/>
    <w:rsid w:val="00A1757F"/>
    <w:rsid w:val="00A716AC"/>
    <w:rsid w:val="00A87B46"/>
    <w:rsid w:val="00AC6B8F"/>
    <w:rsid w:val="00B633C4"/>
    <w:rsid w:val="00B84D76"/>
    <w:rsid w:val="00BE27D9"/>
    <w:rsid w:val="00E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6CF2E-7756-4CF2-876E-61FAB30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2018-11-22T09:34:00Z</dcterms:created>
  <dcterms:modified xsi:type="dcterms:W3CDTF">2018-11-22T10:08:00Z</dcterms:modified>
</cp:coreProperties>
</file>