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44" w:rsidRPr="00F7462B" w:rsidRDefault="00F22844" w:rsidP="00F22844">
      <w:pPr>
        <w:pStyle w:val="30"/>
        <w:keepNext/>
        <w:keepLines/>
        <w:shd w:val="clear" w:color="auto" w:fill="auto"/>
        <w:spacing w:after="0" w:line="240" w:lineRule="auto"/>
        <w:ind w:right="23" w:firstLine="0"/>
        <w:jc w:val="center"/>
        <w:rPr>
          <w:color w:val="FF0000"/>
          <w:sz w:val="28"/>
        </w:rPr>
      </w:pPr>
      <w:bookmarkStart w:id="0" w:name="bookmark8"/>
      <w:r w:rsidRPr="00F7462B">
        <w:rPr>
          <w:color w:val="FF0000"/>
          <w:sz w:val="28"/>
        </w:rPr>
        <w:t>Как помочь ребенку научиться общаться?</w:t>
      </w:r>
      <w:bookmarkEnd w:id="0"/>
    </w:p>
    <w:p w:rsidR="00F22844" w:rsidRPr="00F7462B" w:rsidRDefault="00F22844" w:rsidP="00F22844">
      <w:pPr>
        <w:pStyle w:val="a3"/>
        <w:shd w:val="clear" w:color="auto" w:fill="auto"/>
        <w:tabs>
          <w:tab w:val="left" w:pos="2963"/>
        </w:tabs>
        <w:spacing w:before="0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Общение подразумевает обмен вербальными (с помощью слов) и невербальным</w:t>
      </w:r>
      <w:proofErr w:type="gramStart"/>
      <w:r w:rsidRPr="00F7462B">
        <w:rPr>
          <w:sz w:val="28"/>
        </w:rPr>
        <w:t>и(</w:t>
      </w:r>
      <w:proofErr w:type="gramEnd"/>
      <w:r w:rsidRPr="00F7462B">
        <w:rPr>
          <w:sz w:val="28"/>
        </w:rPr>
        <w:t>с помощью</w:t>
      </w:r>
      <w:r w:rsidRPr="00F7462B">
        <w:rPr>
          <w:sz w:val="28"/>
        </w:rPr>
        <w:tab/>
        <w:t>жестов, мимики) сообщениями между людьми.</w:t>
      </w:r>
    </w:p>
    <w:p w:rsidR="00F22844" w:rsidRPr="00F7462B" w:rsidRDefault="00F22844" w:rsidP="00F22844">
      <w:pPr>
        <w:pStyle w:val="a3"/>
        <w:shd w:val="clear" w:color="auto" w:fill="auto"/>
        <w:spacing w:before="0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Большинство детей с аутизмом имеют затруднения при общении с другими людьми. Вот несколько советов, которые могут вам помочь:</w:t>
      </w:r>
    </w:p>
    <w:p w:rsidR="00F22844" w:rsidRPr="00F7462B" w:rsidRDefault="00F22844" w:rsidP="00F7462B">
      <w:pPr>
        <w:pStyle w:val="a3"/>
        <w:shd w:val="clear" w:color="auto" w:fill="auto"/>
        <w:spacing w:before="0" w:line="317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 xml:space="preserve">1. </w:t>
      </w:r>
      <w:r w:rsidR="00F7462B">
        <w:rPr>
          <w:sz w:val="28"/>
        </w:rPr>
        <w:t xml:space="preserve">   </w:t>
      </w:r>
      <w:r w:rsidRPr="00F7462B">
        <w:rPr>
          <w:sz w:val="28"/>
        </w:rPr>
        <w:t>Даже если ваш ребенок не способен общаться с помощью слов, он все еще может поддерживать контакт с окружающими с помощью звуков, взгляда, жестов, картинок, предметов и т.д. Постарайтесь найти способ общения, подходящий вашему ребенку, попробовав по очереди все возможные варианты.</w:t>
      </w:r>
    </w:p>
    <w:p w:rsidR="00F22844" w:rsidRPr="00F7462B" w:rsidRDefault="00F22844" w:rsidP="00F7462B">
      <w:pPr>
        <w:pStyle w:val="a3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Если ребенок не может самостоятельно сообщить о том, что ему нужна помощь, для родителей бывает соблазнительно сделать что-то вместо ребенка. Например, мама не ждет, пока ребенок постарается сам завязать шнурки и завязывает их за ребенка. Так поступать не желательно, так как вы не развиваете у ребенка инициативу. Лучше сначала спросить, нужна ли ребенку помощь и при получении положительного ответа можете помочь.</w:t>
      </w:r>
    </w:p>
    <w:p w:rsidR="00F22844" w:rsidRPr="00F7462B" w:rsidRDefault="00F22844" w:rsidP="00F7462B">
      <w:pPr>
        <w:pStyle w:val="a3"/>
        <w:numPr>
          <w:ilvl w:val="1"/>
          <w:numId w:val="1"/>
        </w:numPr>
        <w:shd w:val="clear" w:color="auto" w:fill="auto"/>
        <w:tabs>
          <w:tab w:val="left" w:pos="720"/>
        </w:tabs>
        <w:spacing w:before="0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Старайтесь вовлечь ребенка в игры с другими детьми. Дети с аутизмом стремятся играть в одиночестве, поэтому родители должны стимулировать его общаться с другими детьми. Даже если ваш ребенок злится на других детей - продолжайте попытки приобщить его к игре. Злость и раздражение - это тоже способ общения и выражения своих эмоций. Вскоре ребенок поймет, что общаться с другими детьми может быть интересным.</w:t>
      </w:r>
    </w:p>
    <w:p w:rsidR="00F22844" w:rsidRPr="00F7462B" w:rsidRDefault="00F22844" w:rsidP="00F7462B">
      <w:pPr>
        <w:pStyle w:val="a3"/>
        <w:numPr>
          <w:ilvl w:val="1"/>
          <w:numId w:val="1"/>
        </w:numPr>
        <w:shd w:val="clear" w:color="auto" w:fill="auto"/>
        <w:tabs>
          <w:tab w:val="left" w:pos="715"/>
        </w:tabs>
        <w:spacing w:before="0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Не торопите ребенка, когда он выполняет свои повседневные задачи. Детям с аутизмом требуется несколько дополнительных минут для того, чтобы осмыслить свои действия.</w:t>
      </w:r>
    </w:p>
    <w:p w:rsidR="00F22844" w:rsidRPr="00F7462B" w:rsidRDefault="00F22844" w:rsidP="00F7462B">
      <w:pPr>
        <w:pStyle w:val="a3"/>
        <w:numPr>
          <w:ilvl w:val="1"/>
          <w:numId w:val="1"/>
        </w:numPr>
        <w:shd w:val="clear" w:color="auto" w:fill="auto"/>
        <w:tabs>
          <w:tab w:val="left" w:pos="726"/>
        </w:tabs>
        <w:spacing w:before="0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Во время игр с ребенком будьте его партнером, а не лидером. По мере развития навыков общения необходимо также формировать у ребенка инициативу.</w:t>
      </w:r>
    </w:p>
    <w:p w:rsidR="00F22844" w:rsidRPr="00F7462B" w:rsidRDefault="00F22844" w:rsidP="00F7462B">
      <w:pPr>
        <w:pStyle w:val="a3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Всегда хвалите ребенка, когда он начинает общение самостоятельно. Вскоре он поймет связь между похвалой и своими действиями.</w:t>
      </w:r>
    </w:p>
    <w:p w:rsidR="00F22844" w:rsidRPr="00F7462B" w:rsidRDefault="00F22844" w:rsidP="00F7462B">
      <w:pPr>
        <w:pStyle w:val="a3"/>
        <w:numPr>
          <w:ilvl w:val="1"/>
          <w:numId w:val="1"/>
        </w:numPr>
        <w:shd w:val="clear" w:color="auto" w:fill="auto"/>
        <w:tabs>
          <w:tab w:val="left" w:pos="740"/>
        </w:tabs>
        <w:spacing w:before="0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Создавайте повод для общения. Если у ребенка есть все, что ему надо, у него не будет стимула что-то просить у взрослых, и, соответственно, общаться.</w:t>
      </w:r>
    </w:p>
    <w:p w:rsidR="00F22844" w:rsidRPr="00F7462B" w:rsidRDefault="00F22844" w:rsidP="00F7462B">
      <w:pPr>
        <w:pStyle w:val="a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281" w:line="322" w:lineRule="exact"/>
        <w:ind w:right="20" w:firstLine="0"/>
        <w:jc w:val="both"/>
        <w:rPr>
          <w:sz w:val="28"/>
        </w:rPr>
      </w:pPr>
      <w:r w:rsidRPr="00F7462B">
        <w:rPr>
          <w:sz w:val="28"/>
        </w:rPr>
        <w:t>Позвольте ребенку самому определить, когда пора закончить игру или занятие. Следите за мимикой ребенка - она может подсказать вам, когда ребенок устал или ему надоело играть с вами. Если ребенок не может самостоятельно выразить словами, что он устал, подскажите ему фразы, которые помогут вам понять друг друга, например «Хватит», «Все» и т.п.</w:t>
      </w:r>
    </w:p>
    <w:p w:rsidR="00F22844" w:rsidRPr="00F7462B" w:rsidRDefault="00F22844" w:rsidP="00F7462B">
      <w:pPr>
        <w:pStyle w:val="a3"/>
        <w:shd w:val="clear" w:color="auto" w:fill="auto"/>
        <w:tabs>
          <w:tab w:val="left" w:pos="726"/>
        </w:tabs>
        <w:spacing w:before="0" w:after="281" w:line="322" w:lineRule="exact"/>
        <w:ind w:right="20" w:firstLine="0"/>
        <w:jc w:val="both"/>
        <w:rPr>
          <w:sz w:val="28"/>
        </w:rPr>
      </w:pPr>
    </w:p>
    <w:p w:rsidR="00F22844" w:rsidRPr="00F7462B" w:rsidRDefault="00F22844" w:rsidP="00F22844">
      <w:pPr>
        <w:pStyle w:val="a3"/>
        <w:shd w:val="clear" w:color="auto" w:fill="auto"/>
        <w:tabs>
          <w:tab w:val="left" w:pos="726"/>
        </w:tabs>
        <w:spacing w:before="0" w:after="281" w:line="322" w:lineRule="exact"/>
        <w:ind w:right="20" w:firstLine="0"/>
        <w:jc w:val="both"/>
        <w:rPr>
          <w:sz w:val="28"/>
        </w:rPr>
      </w:pPr>
    </w:p>
    <w:sectPr w:rsidR="00F22844" w:rsidRPr="00F7462B" w:rsidSect="00C3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1EA3E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22844"/>
    <w:rsid w:val="00C32FDF"/>
    <w:rsid w:val="00F22844"/>
    <w:rsid w:val="00F7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228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2284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22844"/>
    <w:pPr>
      <w:shd w:val="clear" w:color="auto" w:fill="FFFFFF"/>
      <w:spacing w:before="1620" w:after="0" w:line="240" w:lineRule="atLeast"/>
      <w:ind w:hanging="13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2844"/>
  </w:style>
  <w:style w:type="paragraph" w:customStyle="1" w:styleId="30">
    <w:name w:val="Заголовок №3"/>
    <w:basedOn w:val="a"/>
    <w:link w:val="3"/>
    <w:uiPriority w:val="99"/>
    <w:rsid w:val="00F22844"/>
    <w:pPr>
      <w:shd w:val="clear" w:color="auto" w:fill="FFFFFF"/>
      <w:spacing w:after="240" w:line="240" w:lineRule="atLeast"/>
      <w:ind w:hanging="7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2018-01-30T05:29:00Z</dcterms:created>
  <dcterms:modified xsi:type="dcterms:W3CDTF">2018-01-30T08:14:00Z</dcterms:modified>
</cp:coreProperties>
</file>